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7347B" w14:textId="125A1006" w:rsidR="00821636" w:rsidRPr="00A3757A" w:rsidRDefault="00821636" w:rsidP="008216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3757A">
        <w:rPr>
          <w:rFonts w:ascii="TH SarabunPSK" w:hAnsi="TH SarabunPSK" w:cs="TH SarabunPSK"/>
          <w:b/>
          <w:bCs/>
          <w:sz w:val="36"/>
          <w:szCs w:val="36"/>
          <w:cs/>
        </w:rPr>
        <w:t>แบบฟอร์ม</w:t>
      </w:r>
      <w:r w:rsidR="00CB3F8C">
        <w:rPr>
          <w:rFonts w:ascii="TH SarabunPSK" w:hAnsi="TH SarabunPSK" w:cs="TH SarabunPSK" w:hint="cs"/>
          <w:b/>
          <w:bCs/>
          <w:sz w:val="36"/>
          <w:szCs w:val="36"/>
          <w:cs/>
        </w:rPr>
        <w:t>ประเมินผลงานการสอนแบบ</w:t>
      </w:r>
      <w:r w:rsidR="00D572C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4A558F">
        <w:rPr>
          <w:rFonts w:ascii="TH SarabunPSK" w:hAnsi="TH SarabunPSK" w:cs="TH SarabunPSK"/>
          <w:b/>
          <w:bCs/>
          <w:sz w:val="36"/>
          <w:szCs w:val="36"/>
        </w:rPr>
        <w:t>Problem</w:t>
      </w:r>
      <w:r w:rsidR="00B50CA7">
        <w:rPr>
          <w:rFonts w:ascii="TH SarabunPSK" w:hAnsi="TH SarabunPSK" w:cs="TH SarabunPSK"/>
          <w:b/>
          <w:bCs/>
          <w:sz w:val="36"/>
          <w:szCs w:val="36"/>
        </w:rPr>
        <w:t xml:space="preserve">-Based </w:t>
      </w:r>
      <w:r w:rsidR="006E39E3">
        <w:rPr>
          <w:rFonts w:ascii="TH SarabunPSK" w:hAnsi="TH SarabunPSK" w:cs="TH SarabunPSK"/>
          <w:b/>
          <w:bCs/>
          <w:sz w:val="36"/>
          <w:szCs w:val="36"/>
        </w:rPr>
        <w:t>Learning</w:t>
      </w:r>
    </w:p>
    <w:tbl>
      <w:tblPr>
        <w:tblStyle w:val="TableGrid"/>
        <w:tblW w:w="16110" w:type="dxa"/>
        <w:tblInd w:w="-5" w:type="dxa"/>
        <w:tblLook w:val="04A0" w:firstRow="1" w:lastRow="0" w:firstColumn="1" w:lastColumn="0" w:noHBand="0" w:noVBand="1"/>
      </w:tblPr>
      <w:tblGrid>
        <w:gridCol w:w="1144"/>
        <w:gridCol w:w="1498"/>
        <w:gridCol w:w="630"/>
        <w:gridCol w:w="600"/>
        <w:gridCol w:w="7008"/>
        <w:gridCol w:w="876"/>
        <w:gridCol w:w="1564"/>
        <w:gridCol w:w="1350"/>
        <w:gridCol w:w="1440"/>
      </w:tblGrid>
      <w:tr w:rsidR="006D5E80" w:rsidRPr="00A3757A" w14:paraId="16FDAD25" w14:textId="0629EE58" w:rsidTr="007103E7">
        <w:tc>
          <w:tcPr>
            <w:tcW w:w="1144" w:type="dxa"/>
            <w:shd w:val="clear" w:color="auto" w:fill="C5E0B3" w:themeFill="accent6" w:themeFillTint="66"/>
            <w:tcMar>
              <w:left w:w="29" w:type="dxa"/>
              <w:right w:w="29" w:type="dxa"/>
            </w:tcMar>
            <w:vAlign w:val="center"/>
          </w:tcPr>
          <w:p w14:paraId="780009AA" w14:textId="77777777" w:rsidR="006D5E80" w:rsidRPr="00A3757A" w:rsidRDefault="006D5E80" w:rsidP="007103E7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รหัสวิชา</w:t>
            </w:r>
          </w:p>
        </w:tc>
        <w:tc>
          <w:tcPr>
            <w:tcW w:w="1498" w:type="dxa"/>
            <w:tcMar>
              <w:left w:w="29" w:type="dxa"/>
              <w:right w:w="29" w:type="dxa"/>
            </w:tcMar>
            <w:vAlign w:val="center"/>
          </w:tcPr>
          <w:p w14:paraId="347FB153" w14:textId="77777777" w:rsidR="006D5E80" w:rsidRPr="00A3757A" w:rsidRDefault="006D5E80" w:rsidP="007103E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shd w:val="clear" w:color="auto" w:fill="C5E0B3" w:themeFill="accent6" w:themeFillTint="66"/>
            <w:tcMar>
              <w:left w:w="29" w:type="dxa"/>
              <w:right w:w="29" w:type="dxa"/>
            </w:tcMar>
            <w:vAlign w:val="center"/>
          </w:tcPr>
          <w:p w14:paraId="21C28CA7" w14:textId="77777777" w:rsidR="006D5E80" w:rsidRPr="00A3757A" w:rsidRDefault="006D5E80" w:rsidP="007103E7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7608" w:type="dxa"/>
            <w:gridSpan w:val="2"/>
            <w:tcMar>
              <w:left w:w="29" w:type="dxa"/>
              <w:right w:w="29" w:type="dxa"/>
            </w:tcMar>
            <w:vAlign w:val="center"/>
          </w:tcPr>
          <w:p w14:paraId="3F9AB1CB" w14:textId="77777777" w:rsidR="006D5E80" w:rsidRPr="00A3757A" w:rsidRDefault="006D5E80" w:rsidP="007103E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6" w:type="dxa"/>
            <w:shd w:val="clear" w:color="auto" w:fill="C5E0B3" w:themeFill="accent6" w:themeFillTint="66"/>
            <w:tcMar>
              <w:left w:w="29" w:type="dxa"/>
              <w:right w:w="29" w:type="dxa"/>
            </w:tcMar>
            <w:vAlign w:val="center"/>
          </w:tcPr>
          <w:p w14:paraId="2CA38B65" w14:textId="77777777" w:rsidR="006D5E80" w:rsidRPr="00A3757A" w:rsidRDefault="006D5E80" w:rsidP="007103E7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หน่วยกิต  </w:t>
            </w:r>
          </w:p>
        </w:tc>
        <w:tc>
          <w:tcPr>
            <w:tcW w:w="1564" w:type="dxa"/>
            <w:tcMar>
              <w:left w:w="29" w:type="dxa"/>
              <w:right w:w="29" w:type="dxa"/>
            </w:tcMar>
            <w:vAlign w:val="center"/>
          </w:tcPr>
          <w:p w14:paraId="19276295" w14:textId="77777777" w:rsidR="006D5E80" w:rsidRPr="00A3757A" w:rsidRDefault="006D5E80" w:rsidP="007103E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3757A">
              <w:rPr>
                <w:rFonts w:ascii="TH SarabunPSK" w:hAnsi="TH SarabunPSK" w:cs="TH SarabunPSK"/>
                <w:sz w:val="28"/>
                <w:cs/>
              </w:rPr>
              <w:t>…(…-…-….)</w:t>
            </w:r>
          </w:p>
        </w:tc>
        <w:tc>
          <w:tcPr>
            <w:tcW w:w="1350" w:type="dxa"/>
            <w:shd w:val="clear" w:color="auto" w:fill="C5E0B3" w:themeFill="accent6" w:themeFillTint="66"/>
            <w:vAlign w:val="center"/>
          </w:tcPr>
          <w:p w14:paraId="06041E82" w14:textId="71885BDF" w:rsidR="006D5E80" w:rsidRPr="006D5E80" w:rsidRDefault="006D5E80" w:rsidP="007103E7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D5E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ภาคการศึกษา</w:t>
            </w:r>
          </w:p>
        </w:tc>
        <w:tc>
          <w:tcPr>
            <w:tcW w:w="1440" w:type="dxa"/>
            <w:vAlign w:val="center"/>
          </w:tcPr>
          <w:p w14:paraId="11A95447" w14:textId="249377E3" w:rsidR="006D5E80" w:rsidRPr="00A3757A" w:rsidRDefault="006D5E80" w:rsidP="007103E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......../.............</w:t>
            </w:r>
          </w:p>
        </w:tc>
      </w:tr>
      <w:tr w:rsidR="000E2777" w:rsidRPr="00A3757A" w14:paraId="28B6A518" w14:textId="77777777" w:rsidTr="007103E7">
        <w:trPr>
          <w:trHeight w:val="740"/>
        </w:trPr>
        <w:tc>
          <w:tcPr>
            <w:tcW w:w="1144" w:type="dxa"/>
            <w:shd w:val="clear" w:color="auto" w:fill="C5E0B3" w:themeFill="accent6" w:themeFillTint="66"/>
            <w:tcMar>
              <w:left w:w="29" w:type="dxa"/>
              <w:right w:w="29" w:type="dxa"/>
            </w:tcMar>
            <w:vAlign w:val="center"/>
          </w:tcPr>
          <w:p w14:paraId="1CE83511" w14:textId="77777777" w:rsidR="000E2777" w:rsidRPr="00A3757A" w:rsidRDefault="000E2777" w:rsidP="000E2777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1498" w:type="dxa"/>
            <w:vAlign w:val="center"/>
          </w:tcPr>
          <w:p w14:paraId="7C843EB9" w14:textId="77777777" w:rsidR="000E2777" w:rsidRDefault="00000000" w:rsidP="007103E7">
            <w:pPr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78346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2777" w:rsidRPr="00A3757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0E2777" w:rsidRPr="00A3757A">
              <w:rPr>
                <w:rFonts w:ascii="TH SarabunPSK" w:hAnsi="TH SarabunPSK" w:cs="TH SarabunPSK"/>
                <w:sz w:val="28"/>
                <w:cs/>
              </w:rPr>
              <w:t xml:space="preserve"> ป.ตรี   </w:t>
            </w:r>
          </w:p>
          <w:p w14:paraId="134891BD" w14:textId="079CC6E8" w:rsidR="000E2777" w:rsidRPr="00A3757A" w:rsidRDefault="00000000" w:rsidP="007103E7">
            <w:pPr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47845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2777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0E2777" w:rsidRPr="00A3757A">
              <w:rPr>
                <w:rFonts w:ascii="TH SarabunPSK" w:hAnsi="TH SarabunPSK" w:cs="TH SarabunPSK"/>
                <w:sz w:val="28"/>
                <w:cs/>
              </w:rPr>
              <w:t xml:space="preserve"> บัณฑิตศึกษา   </w:t>
            </w:r>
          </w:p>
        </w:tc>
        <w:tc>
          <w:tcPr>
            <w:tcW w:w="1230" w:type="dxa"/>
            <w:gridSpan w:val="2"/>
            <w:vMerge w:val="restart"/>
            <w:shd w:val="clear" w:color="auto" w:fill="C5E0B3" w:themeFill="accent6" w:themeFillTint="66"/>
            <w:vAlign w:val="center"/>
          </w:tcPr>
          <w:p w14:paraId="620BBADA" w14:textId="13914F01" w:rsidR="000E2777" w:rsidRPr="00A3757A" w:rsidRDefault="000E2777" w:rsidP="000E2777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ประเภทของรายวิชา</w:t>
            </w:r>
          </w:p>
        </w:tc>
        <w:tc>
          <w:tcPr>
            <w:tcW w:w="12238" w:type="dxa"/>
            <w:gridSpan w:val="5"/>
            <w:vMerge w:val="restart"/>
            <w:vAlign w:val="center"/>
          </w:tcPr>
          <w:p w14:paraId="1C95D3BE" w14:textId="1D030960" w:rsidR="000E2777" w:rsidRDefault="00000000" w:rsidP="007103E7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225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2777" w:rsidRPr="00A3757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0E2777">
              <w:rPr>
                <w:rFonts w:ascii="TH SarabunPSK" w:hAnsi="TH SarabunPSK" w:cs="TH SarabunPSK" w:hint="cs"/>
                <w:sz w:val="28"/>
                <w:cs/>
              </w:rPr>
              <w:t xml:space="preserve"> เป็นรายวิชาเฉพาะของหลักสูตร </w:t>
            </w:r>
            <w:r w:rsidR="000E2777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</w:t>
            </w:r>
            <w:r w:rsidR="00BD2EBE">
              <w:rPr>
                <w:rFonts w:ascii="TH SarabunPSK" w:hAnsi="TH SarabunPSK" w:cs="TH SarabunPSK"/>
                <w:sz w:val="28"/>
              </w:rPr>
              <w:t>……………</w:t>
            </w:r>
            <w:r w:rsidR="005F0BC3">
              <w:rPr>
                <w:rFonts w:ascii="TH SarabunPSK" w:hAnsi="TH SarabunPSK" w:cs="TH SarabunPSK"/>
                <w:sz w:val="28"/>
              </w:rPr>
              <w:t>……………</w:t>
            </w:r>
            <w:r w:rsidR="000E2777">
              <w:rPr>
                <w:rFonts w:ascii="TH SarabunPSK" w:hAnsi="TH SarabunPSK" w:cs="TH SarabunPSK"/>
                <w:sz w:val="28"/>
              </w:rPr>
              <w:br/>
            </w:r>
            <w:r w:rsidR="000E2777">
              <w:rPr>
                <w:rFonts w:ascii="TH SarabunPSK" w:hAnsi="TH SarabunPSK" w:cs="TH SarabunPSK" w:hint="cs"/>
                <w:sz w:val="28"/>
                <w:cs/>
              </w:rPr>
              <w:t>คณะ</w:t>
            </w:r>
            <w:r w:rsidR="000E2777">
              <w:rPr>
                <w:rFonts w:ascii="TH SarabunPSK" w:hAnsi="TH SarabunPSK" w:cs="TH SarabunPSK"/>
                <w:sz w:val="28"/>
              </w:rPr>
              <w:t>/</w:t>
            </w:r>
            <w:r w:rsidR="000E2777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0E2777">
              <w:rPr>
                <w:rFonts w:ascii="TH SarabunPSK" w:hAnsi="TH SarabunPSK" w:cs="TH SarabunPSK"/>
                <w:sz w:val="28"/>
              </w:rPr>
              <w:t>/</w:t>
            </w:r>
            <w:r w:rsidR="000E2777">
              <w:rPr>
                <w:rFonts w:ascii="TH SarabunPSK" w:hAnsi="TH SarabunPSK" w:cs="TH SarabunPSK" w:hint="cs"/>
                <w:sz w:val="28"/>
                <w:cs/>
              </w:rPr>
              <w:t>วิทยาเขต</w:t>
            </w:r>
            <w:r w:rsidR="000E2777">
              <w:rPr>
                <w:rFonts w:ascii="TH SarabunPSK" w:hAnsi="TH SarabunPSK" w:cs="TH SarabunPSK"/>
                <w:sz w:val="28"/>
              </w:rPr>
              <w:t xml:space="preserve"> ………………………………………………………………………………………</w:t>
            </w:r>
            <w:r w:rsidR="00BD2EBE">
              <w:rPr>
                <w:rFonts w:ascii="TH SarabunPSK" w:hAnsi="TH SarabunPSK" w:cs="TH SarabunPSK"/>
                <w:sz w:val="28"/>
              </w:rPr>
              <w:t>……………</w:t>
            </w:r>
            <w:r w:rsidR="005F0BC3">
              <w:rPr>
                <w:rFonts w:ascii="TH SarabunPSK" w:hAnsi="TH SarabunPSK" w:cs="TH SarabunPSK"/>
                <w:sz w:val="28"/>
              </w:rPr>
              <w:t>……………</w:t>
            </w:r>
          </w:p>
          <w:p w14:paraId="2A69438F" w14:textId="5B08D7E9" w:rsidR="000E2777" w:rsidRDefault="00000000" w:rsidP="007103E7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203784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2777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0E2777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E2777">
              <w:rPr>
                <w:rFonts w:ascii="TH SarabunPSK" w:hAnsi="TH SarabunPSK" w:cs="TH SarabunPSK" w:hint="cs"/>
                <w:sz w:val="28"/>
                <w:cs/>
              </w:rPr>
              <w:t>เป็นรายวิชากลางของคณะ</w:t>
            </w:r>
            <w:r w:rsidR="000E2777">
              <w:rPr>
                <w:rFonts w:ascii="TH SarabunPSK" w:hAnsi="TH SarabunPSK" w:cs="TH SarabunPSK"/>
                <w:sz w:val="28"/>
              </w:rPr>
              <w:t>/</w:t>
            </w:r>
            <w:r w:rsidR="000E2777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0E2777">
              <w:rPr>
                <w:rFonts w:ascii="TH SarabunPSK" w:hAnsi="TH SarabunPSK" w:cs="TH SarabunPSK"/>
                <w:sz w:val="28"/>
              </w:rPr>
              <w:t>/</w:t>
            </w:r>
            <w:r w:rsidR="000E2777">
              <w:rPr>
                <w:rFonts w:ascii="TH SarabunPSK" w:hAnsi="TH SarabunPSK" w:cs="TH SarabunPSK" w:hint="cs"/>
                <w:sz w:val="28"/>
                <w:cs/>
              </w:rPr>
              <w:t xml:space="preserve">วิทยาเขต </w:t>
            </w:r>
            <w:r w:rsidR="000E2777">
              <w:rPr>
                <w:rFonts w:ascii="TH SarabunPSK" w:hAnsi="TH SarabunPSK" w:cs="TH SarabunPSK"/>
                <w:sz w:val="28"/>
              </w:rPr>
              <w:t>…………………………………………………………</w:t>
            </w:r>
            <w:r w:rsidR="00BD2EBE">
              <w:rPr>
                <w:rFonts w:ascii="TH SarabunPSK" w:hAnsi="TH SarabunPSK" w:cs="TH SarabunPSK"/>
                <w:sz w:val="28"/>
              </w:rPr>
              <w:t>……………</w:t>
            </w:r>
            <w:r w:rsidR="005F0BC3">
              <w:rPr>
                <w:rFonts w:ascii="TH SarabunPSK" w:hAnsi="TH SarabunPSK" w:cs="TH SarabunPSK"/>
                <w:sz w:val="28"/>
              </w:rPr>
              <w:t>……………</w:t>
            </w:r>
          </w:p>
          <w:p w14:paraId="6379B00D" w14:textId="58795028" w:rsidR="000E2777" w:rsidRPr="009A3DCF" w:rsidRDefault="00000000" w:rsidP="007103E7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97599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2777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0E2777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E2777">
              <w:rPr>
                <w:rFonts w:ascii="TH SarabunPSK" w:hAnsi="TH SarabunPSK" w:cs="TH SarabunPSK" w:hint="cs"/>
                <w:sz w:val="28"/>
                <w:cs/>
              </w:rPr>
              <w:t>เป็นรายวิชาในหมวดวิชาศึกษาทั่วไป ที่รับผิดชอบโดยคณะ</w:t>
            </w:r>
            <w:r w:rsidR="000E2777">
              <w:rPr>
                <w:rFonts w:ascii="TH SarabunPSK" w:hAnsi="TH SarabunPSK" w:cs="TH SarabunPSK"/>
                <w:sz w:val="28"/>
              </w:rPr>
              <w:t>/</w:t>
            </w:r>
            <w:r w:rsidR="000E2777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0E2777">
              <w:rPr>
                <w:rFonts w:ascii="TH SarabunPSK" w:hAnsi="TH SarabunPSK" w:cs="TH SarabunPSK"/>
                <w:sz w:val="28"/>
              </w:rPr>
              <w:t>/</w:t>
            </w:r>
            <w:r w:rsidR="000E2777">
              <w:rPr>
                <w:rFonts w:ascii="TH SarabunPSK" w:hAnsi="TH SarabunPSK" w:cs="TH SarabunPSK" w:hint="cs"/>
                <w:sz w:val="28"/>
                <w:cs/>
              </w:rPr>
              <w:t xml:space="preserve">วิทยาเขต </w:t>
            </w:r>
            <w:r w:rsidR="000E2777">
              <w:rPr>
                <w:rFonts w:ascii="TH SarabunPSK" w:hAnsi="TH SarabunPSK" w:cs="TH SarabunPSK"/>
                <w:sz w:val="28"/>
              </w:rPr>
              <w:t>……………</w:t>
            </w:r>
            <w:r w:rsidR="00BD2EBE">
              <w:rPr>
                <w:rFonts w:ascii="TH SarabunPSK" w:hAnsi="TH SarabunPSK" w:cs="TH SarabunPSK"/>
                <w:sz w:val="28"/>
              </w:rPr>
              <w:t>……………</w:t>
            </w:r>
            <w:r w:rsidR="005F0BC3">
              <w:rPr>
                <w:rFonts w:ascii="TH SarabunPSK" w:hAnsi="TH SarabunPSK" w:cs="TH SarabunPSK"/>
                <w:sz w:val="28"/>
              </w:rPr>
              <w:t>……………</w:t>
            </w:r>
          </w:p>
          <w:p w14:paraId="770C2A10" w14:textId="6389E7F5" w:rsidR="000E2777" w:rsidRPr="00A3757A" w:rsidRDefault="00000000" w:rsidP="007103E7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42106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2777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0E2777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E2777">
              <w:rPr>
                <w:rFonts w:ascii="TH SarabunPSK" w:hAnsi="TH SarabunPSK" w:cs="TH SarabunPSK" w:hint="cs"/>
                <w:sz w:val="28"/>
                <w:cs/>
              </w:rPr>
              <w:t>เป็นรายวิชาในหมวดวิชาศึกษาทั่วไป ที่รับผิดชอบโดยสำนักวิชาศึกษาทั่วไป</w:t>
            </w:r>
          </w:p>
        </w:tc>
      </w:tr>
      <w:tr w:rsidR="000E2777" w:rsidRPr="00A3757A" w14:paraId="67122A4E" w14:textId="77777777" w:rsidTr="007103E7">
        <w:trPr>
          <w:trHeight w:val="739"/>
        </w:trPr>
        <w:tc>
          <w:tcPr>
            <w:tcW w:w="1144" w:type="dxa"/>
            <w:shd w:val="clear" w:color="auto" w:fill="C5E0B3" w:themeFill="accent6" w:themeFillTint="66"/>
            <w:tcMar>
              <w:left w:w="29" w:type="dxa"/>
              <w:right w:w="29" w:type="dxa"/>
            </w:tcMar>
            <w:vAlign w:val="center"/>
          </w:tcPr>
          <w:p w14:paraId="7BEFA385" w14:textId="1B82AF74" w:rsidR="000E2777" w:rsidRPr="00A3757A" w:rsidRDefault="000E2777" w:rsidP="000E2777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กลุ่มเรียน</w:t>
            </w:r>
          </w:p>
        </w:tc>
        <w:tc>
          <w:tcPr>
            <w:tcW w:w="1498" w:type="dxa"/>
            <w:vAlign w:val="center"/>
          </w:tcPr>
          <w:p w14:paraId="336125F8" w14:textId="77777777" w:rsidR="000E2777" w:rsidRDefault="000E2777" w:rsidP="007103E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30" w:type="dxa"/>
            <w:gridSpan w:val="2"/>
            <w:vMerge/>
            <w:shd w:val="clear" w:color="auto" w:fill="C5E0B3" w:themeFill="accent6" w:themeFillTint="66"/>
          </w:tcPr>
          <w:p w14:paraId="30FA704A" w14:textId="77777777" w:rsidR="000E2777" w:rsidRDefault="000E2777" w:rsidP="000E277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238" w:type="dxa"/>
            <w:gridSpan w:val="5"/>
            <w:vMerge/>
          </w:tcPr>
          <w:p w14:paraId="12B28E84" w14:textId="77777777" w:rsidR="000E2777" w:rsidRDefault="000E2777" w:rsidP="009D6D36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6D5E80" w:rsidRPr="00A3757A" w14:paraId="7FAD6BC5" w14:textId="77777777" w:rsidTr="00BD2EBE">
        <w:tc>
          <w:tcPr>
            <w:tcW w:w="2642" w:type="dxa"/>
            <w:gridSpan w:val="2"/>
            <w:shd w:val="clear" w:color="auto" w:fill="C5E0B3" w:themeFill="accent6" w:themeFillTint="66"/>
            <w:tcMar>
              <w:left w:w="29" w:type="dxa"/>
              <w:right w:w="29" w:type="dxa"/>
            </w:tcMar>
            <w:vAlign w:val="center"/>
          </w:tcPr>
          <w:p w14:paraId="01E8582C" w14:textId="77777777" w:rsidR="006D5E80" w:rsidRPr="00A3757A" w:rsidRDefault="006D5E80" w:rsidP="000E2777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อาจารย์ผู้รับผิดชอบรายวิชา</w:t>
            </w:r>
          </w:p>
        </w:tc>
        <w:tc>
          <w:tcPr>
            <w:tcW w:w="13468" w:type="dxa"/>
            <w:gridSpan w:val="7"/>
          </w:tcPr>
          <w:p w14:paraId="498B4A47" w14:textId="29C16CD6" w:rsidR="006D5E80" w:rsidRPr="00A3757A" w:rsidRDefault="006D5E80" w:rsidP="00BD2EB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D5E80" w:rsidRPr="00A3757A" w14:paraId="4FF52F6C" w14:textId="77777777" w:rsidTr="000E2777">
        <w:tc>
          <w:tcPr>
            <w:tcW w:w="2642" w:type="dxa"/>
            <w:gridSpan w:val="2"/>
            <w:shd w:val="clear" w:color="auto" w:fill="C5E0B3" w:themeFill="accent6" w:themeFillTint="66"/>
            <w:tcMar>
              <w:left w:w="29" w:type="dxa"/>
              <w:right w:w="29" w:type="dxa"/>
            </w:tcMar>
            <w:vAlign w:val="center"/>
          </w:tcPr>
          <w:p w14:paraId="4AA855CF" w14:textId="5F2054FA" w:rsidR="006D5E80" w:rsidRPr="00A3757A" w:rsidRDefault="006D5E80" w:rsidP="000E2777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รายชื่ออาจารย์ผู้สอนทุกท่านที่ขอรับภาระงานจากผลงานนี้</w:t>
            </w:r>
            <w:r w:rsidR="00FA70E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FA70E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และสัดส่วนชั่วโมงสอน</w:t>
            </w:r>
          </w:p>
        </w:tc>
        <w:tc>
          <w:tcPr>
            <w:tcW w:w="13468" w:type="dxa"/>
            <w:gridSpan w:val="7"/>
          </w:tcPr>
          <w:p w14:paraId="2ED3412D" w14:textId="607ABB1E" w:rsidR="0068281A" w:rsidRDefault="006D5E80" w:rsidP="000E2777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1.  </w:t>
            </w:r>
            <w:r w:rsidR="002F6D8F">
              <w:rPr>
                <w:rFonts w:ascii="TH SarabunPSK" w:hAnsi="TH SarabunPSK" w:cs="TH SarabunPSK"/>
                <w:sz w:val="28"/>
              </w:rPr>
              <w:t>………………………………</w:t>
            </w:r>
            <w:r w:rsidR="00FA70EE">
              <w:rPr>
                <w:rFonts w:ascii="TH SarabunPSK" w:hAnsi="TH SarabunPSK" w:cs="TH SarabunPSK"/>
                <w:sz w:val="28"/>
              </w:rPr>
              <w:t>………………………….</w:t>
            </w:r>
            <w:r w:rsidR="002F6D8F">
              <w:rPr>
                <w:rFonts w:ascii="TH SarabunPSK" w:hAnsi="TH SarabunPSK" w:cs="TH SarabunPSK"/>
                <w:sz w:val="28"/>
              </w:rPr>
              <w:t>…</w:t>
            </w:r>
            <w:r w:rsidR="00C12E2D">
              <w:rPr>
                <w:rFonts w:ascii="TH SarabunPSK" w:hAnsi="TH SarabunPSK" w:cs="TH SarabunPSK"/>
                <w:sz w:val="28"/>
              </w:rPr>
              <w:t>………………</w:t>
            </w:r>
            <w:r w:rsidR="002F6D8F">
              <w:rPr>
                <w:rFonts w:ascii="TH SarabunPSK" w:hAnsi="TH SarabunPSK" w:cs="TH SarabunPSK"/>
                <w:sz w:val="28"/>
              </w:rPr>
              <w:t>…….</w:t>
            </w:r>
            <w:r w:rsidR="002F6D8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A70EE">
              <w:rPr>
                <w:rFonts w:ascii="TH SarabunPSK" w:hAnsi="TH SarabunPSK" w:cs="TH SarabunPSK" w:hint="cs"/>
                <w:sz w:val="28"/>
                <w:cs/>
              </w:rPr>
              <w:t xml:space="preserve">จำนวนชั่วโมงที่สอนในรายวิชา </w:t>
            </w:r>
            <w:r w:rsidR="00FA70EE">
              <w:rPr>
                <w:rFonts w:ascii="TH SarabunPSK" w:hAnsi="TH SarabunPSK" w:cs="TH SarabunPSK"/>
                <w:sz w:val="28"/>
              </w:rPr>
              <w:t>……………</w:t>
            </w:r>
            <w:r w:rsidR="00BD2EB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A70EE">
              <w:rPr>
                <w:rFonts w:ascii="TH SarabunPSK" w:hAnsi="TH SarabunPSK" w:cs="TH SarabunPSK" w:hint="cs"/>
                <w:sz w:val="28"/>
                <w:cs/>
              </w:rPr>
              <w:t>ชม.</w:t>
            </w:r>
            <w:r w:rsidR="00FA70EE">
              <w:rPr>
                <w:rFonts w:ascii="TH SarabunPSK" w:hAnsi="TH SarabunPSK" w:cs="TH SarabunPSK"/>
                <w:sz w:val="28"/>
              </w:rPr>
              <w:t xml:space="preserve"> </w:t>
            </w:r>
            <w:r w:rsidR="00FA70EE">
              <w:rPr>
                <w:rFonts w:ascii="TH SarabunPSK" w:hAnsi="TH SarabunPSK" w:cs="TH SarabunPSK" w:hint="cs"/>
                <w:sz w:val="28"/>
                <w:cs/>
              </w:rPr>
              <w:t xml:space="preserve">คิดเป็น </w:t>
            </w:r>
            <w:r w:rsidR="00FA70EE">
              <w:rPr>
                <w:rFonts w:ascii="TH SarabunPSK" w:hAnsi="TH SarabunPSK" w:cs="TH SarabunPSK"/>
                <w:sz w:val="28"/>
              </w:rPr>
              <w:t xml:space="preserve">…………….. % </w:t>
            </w:r>
            <w:r w:rsidR="00FA70EE">
              <w:rPr>
                <w:rFonts w:ascii="TH SarabunPSK" w:hAnsi="TH SarabunPSK" w:cs="TH SarabunPSK" w:hint="cs"/>
                <w:sz w:val="28"/>
                <w:cs/>
              </w:rPr>
              <w:t>ของชั่วโมงเรียนทั้งหมด</w:t>
            </w:r>
            <w:r w:rsidR="00BE2267">
              <w:rPr>
                <w:rFonts w:ascii="TH SarabunPSK" w:hAnsi="TH SarabunPSK" w:cs="TH SarabunPSK" w:hint="cs"/>
                <w:sz w:val="28"/>
                <w:cs/>
              </w:rPr>
              <w:t>ของรายวิชา</w:t>
            </w:r>
          </w:p>
          <w:p w14:paraId="36F0D3AC" w14:textId="6F3BB424" w:rsidR="006D5E80" w:rsidRPr="00A3757A" w:rsidRDefault="00FA70EE" w:rsidP="000E277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2.  ………………………………………………………….……………………….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จำนวนชั่วโมงที่สอนในรายวิชา </w:t>
            </w:r>
            <w:r>
              <w:rPr>
                <w:rFonts w:ascii="TH SarabunPSK" w:hAnsi="TH SarabunPSK" w:cs="TH SarabunPSK"/>
                <w:sz w:val="28"/>
              </w:rPr>
              <w:t>……………</w:t>
            </w:r>
            <w:r w:rsidR="00BD2EB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คิดเป็น </w:t>
            </w:r>
            <w:r>
              <w:rPr>
                <w:rFonts w:ascii="TH SarabunPSK" w:hAnsi="TH SarabunPSK" w:cs="TH SarabunPSK"/>
                <w:sz w:val="28"/>
              </w:rPr>
              <w:t xml:space="preserve">…………….. % </w:t>
            </w:r>
            <w:r>
              <w:rPr>
                <w:rFonts w:ascii="TH SarabunPSK" w:hAnsi="TH SarabunPSK" w:cs="TH SarabunPSK" w:hint="cs"/>
                <w:sz w:val="28"/>
                <w:cs/>
              </w:rPr>
              <w:t>ของชั่วโมงเรียนทั้งหมด</w:t>
            </w:r>
            <w:r w:rsidR="00BE2267">
              <w:rPr>
                <w:rFonts w:ascii="TH SarabunPSK" w:hAnsi="TH SarabunPSK" w:cs="TH SarabunPSK" w:hint="cs"/>
                <w:sz w:val="28"/>
                <w:cs/>
              </w:rPr>
              <w:t>ของรายวิชา</w:t>
            </w:r>
          </w:p>
        </w:tc>
      </w:tr>
    </w:tbl>
    <w:p w14:paraId="21802A0B" w14:textId="2604C11F" w:rsidR="00821636" w:rsidRPr="004A558F" w:rsidRDefault="00503B47" w:rsidP="004A558F">
      <w:pPr>
        <w:spacing w:after="0" w:line="240" w:lineRule="auto"/>
        <w:rPr>
          <w:rFonts w:ascii="TH SarabunPSK" w:hAnsi="TH SarabunPSK" w:cs="TH SarabunPSK"/>
          <w:b/>
          <w:bCs/>
          <w:sz w:val="10"/>
          <w:szCs w:val="10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tbl>
      <w:tblPr>
        <w:tblStyle w:val="TableGrid"/>
        <w:tblW w:w="16120" w:type="dxa"/>
        <w:tblInd w:w="-5" w:type="dxa"/>
        <w:tblLook w:val="04A0" w:firstRow="1" w:lastRow="0" w:firstColumn="1" w:lastColumn="0" w:noHBand="0" w:noVBand="1"/>
      </w:tblPr>
      <w:tblGrid>
        <w:gridCol w:w="1890"/>
        <w:gridCol w:w="2880"/>
        <w:gridCol w:w="5294"/>
        <w:gridCol w:w="1456"/>
        <w:gridCol w:w="4600"/>
      </w:tblGrid>
      <w:tr w:rsidR="00030755" w:rsidRPr="00030755" w14:paraId="428509D2" w14:textId="05C2F447" w:rsidTr="004D1781">
        <w:trPr>
          <w:tblHeader/>
        </w:trPr>
        <w:tc>
          <w:tcPr>
            <w:tcW w:w="1890" w:type="dxa"/>
            <w:shd w:val="clear" w:color="auto" w:fill="C5E0B3" w:themeFill="accent6" w:themeFillTint="66"/>
          </w:tcPr>
          <w:p w14:paraId="2F8FCD37" w14:textId="1339C634" w:rsidR="00030755" w:rsidRPr="00030755" w:rsidRDefault="00030755" w:rsidP="0003075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2880" w:type="dxa"/>
            <w:shd w:val="clear" w:color="auto" w:fill="C5E0B3" w:themeFill="accent6" w:themeFillTint="66"/>
          </w:tcPr>
          <w:p w14:paraId="3AC08EA6" w14:textId="517A9686" w:rsidR="00030755" w:rsidRPr="00030755" w:rsidRDefault="00030755" w:rsidP="0003075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คำอธิบายตัวชี้วัด</w:t>
            </w:r>
          </w:p>
        </w:tc>
        <w:tc>
          <w:tcPr>
            <w:tcW w:w="5294" w:type="dxa"/>
            <w:shd w:val="clear" w:color="auto" w:fill="C5E0B3" w:themeFill="accent6" w:themeFillTint="66"/>
          </w:tcPr>
          <w:p w14:paraId="082D3DB7" w14:textId="34214D93" w:rsidR="00030755" w:rsidRPr="00030755" w:rsidRDefault="00030755" w:rsidP="0003075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เกณฑ์การประเมิน</w:t>
            </w:r>
          </w:p>
        </w:tc>
        <w:tc>
          <w:tcPr>
            <w:tcW w:w="1456" w:type="dxa"/>
            <w:shd w:val="clear" w:color="auto" w:fill="C5E0B3" w:themeFill="accent6" w:themeFillTint="66"/>
          </w:tcPr>
          <w:p w14:paraId="6D8ED867" w14:textId="11D35B6F" w:rsidR="00030755" w:rsidRPr="00030755" w:rsidRDefault="00030755" w:rsidP="0003075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</w:t>
            </w:r>
            <w:r w:rsidR="00CB76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ประเมิน</w:t>
            </w: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4AA54CED" w14:textId="5224EC6C" w:rsidR="00030755" w:rsidRPr="00030755" w:rsidRDefault="00030755" w:rsidP="0003075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(ผ่าน/ไม่ผ่าน)</w:t>
            </w:r>
          </w:p>
        </w:tc>
        <w:tc>
          <w:tcPr>
            <w:tcW w:w="4600" w:type="dxa"/>
            <w:shd w:val="clear" w:color="auto" w:fill="C5E0B3" w:themeFill="accent6" w:themeFillTint="66"/>
          </w:tcPr>
          <w:p w14:paraId="2321EEFC" w14:textId="10BF92D9" w:rsidR="00030755" w:rsidRPr="00030755" w:rsidRDefault="00030755" w:rsidP="002F5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วิธีการประเมิน/</w:t>
            </w:r>
            <w:r w:rsidR="006007F8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หลักฐานที่</w:t>
            </w:r>
            <w:r w:rsidR="002F51E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ผู้ประเมิน</w:t>
            </w: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ใช้</w:t>
            </w:r>
            <w:r w:rsidR="006007F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ประกอบการพิจารณา</w:t>
            </w:r>
          </w:p>
        </w:tc>
      </w:tr>
      <w:tr w:rsidR="00030755" w:rsidRPr="00030755" w14:paraId="5FD3005C" w14:textId="67D9ECF2" w:rsidTr="00451607">
        <w:tc>
          <w:tcPr>
            <w:tcW w:w="1890" w:type="dxa"/>
          </w:tcPr>
          <w:p w14:paraId="04D6A272" w14:textId="4F419C19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>1.ความพร้อมของแผนการจัดการเรียนรู้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AB22" w14:textId="1C1E490A" w:rsidR="00030755" w:rsidRPr="00030755" w:rsidRDefault="00030755" w:rsidP="0003075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>ผู้สอนจัดทำแผนการจัดการเรียนรู้ก่อนเปิดภาคการศึกษา และเผยแพร่ให้ผู้เรียนทราบบนแพลตฟอร์มออนไลน์ของสถาบันหรือของส่วนงานวิชาการ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B9D5" w14:textId="77777777" w:rsidR="00030755" w:rsidRPr="00030755" w:rsidRDefault="00030755" w:rsidP="00030755">
            <w:pPr>
              <w:rPr>
                <w:rFonts w:ascii="TH SarabunPSK" w:hAnsi="TH SarabunPSK" w:cs="TH SarabunPSK"/>
                <w:sz w:val="28"/>
                <w:cs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>มีการดำเนินการครบทุกข้อต่อไปนี้</w:t>
            </w:r>
          </w:p>
          <w:p w14:paraId="71B9F8DE" w14:textId="77777777" w:rsidR="00030755" w:rsidRPr="00030755" w:rsidRDefault="00030755" w:rsidP="00030755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>1.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ab/>
              <w:t>ผู้สอนจัดทำแผนการจัดการเรียนรู้ก่อนเปิดภาคการศึกษา</w:t>
            </w:r>
          </w:p>
          <w:p w14:paraId="068D4A59" w14:textId="77777777" w:rsidR="00030755" w:rsidRPr="00030755" w:rsidRDefault="00030755" w:rsidP="00030755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>1.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ab/>
              <w:t>ผู้สอนเผยแพร่แผนการจัดการเรียนรู้บนแพลตฟอร์มออนไลน์ของสถาบัน หรือของส่วนงานวิชาการ</w:t>
            </w:r>
          </w:p>
          <w:p w14:paraId="020C0847" w14:textId="183447E3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>1.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3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ผู้สอนชี้แจงแผนการจัดการเรียนรู้ให้ผู้เรียนทราบ</w:t>
            </w:r>
          </w:p>
        </w:tc>
        <w:tc>
          <w:tcPr>
            <w:tcW w:w="1456" w:type="dxa"/>
          </w:tcPr>
          <w:p w14:paraId="22A645DD" w14:textId="77777777" w:rsidR="00030755" w:rsidRPr="00030755" w:rsidRDefault="00030755" w:rsidP="0045160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00" w:type="dxa"/>
          </w:tcPr>
          <w:p w14:paraId="2E63F0FB" w14:textId="77777777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30755" w:rsidRPr="00030755" w14:paraId="3E5A5999" w14:textId="4B20AAB2" w:rsidTr="00451607">
        <w:tc>
          <w:tcPr>
            <w:tcW w:w="1890" w:type="dxa"/>
          </w:tcPr>
          <w:p w14:paraId="3CC1A86E" w14:textId="6317971D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2. การจัดการเรียนรู้ที่เน้นปัญหาเป็นฐาน </w:t>
            </w:r>
            <w:r w:rsidRPr="00030755">
              <w:rPr>
                <w:rFonts w:ascii="TH SarabunPSK" w:hAnsi="TH SarabunPSK" w:cs="TH SarabunPSK"/>
                <w:sz w:val="28"/>
              </w:rPr>
              <w:t>(Problem-Based Learning)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6A16" w14:textId="7B153B0A" w:rsidR="00030755" w:rsidRPr="00030755" w:rsidRDefault="00030755" w:rsidP="0003075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>ผู้สอนมีการจัดการเรียนรู้โดยใช้ปัญหาเป็นตัวกระตุ้น เพื่อให้ผู้เรียนเกิดการเรียนรู้ตามผลลัพธ์การเรียนรู้ของรายวิชา (</w:t>
            </w:r>
            <w:r w:rsidRPr="00030755">
              <w:rPr>
                <w:rFonts w:ascii="TH SarabunPSK" w:hAnsi="TH SarabunPSK" w:cs="TH SarabunPSK" w:hint="cs"/>
                <w:sz w:val="28"/>
              </w:rPr>
              <w:t>Course Learning Outcomes)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 และได้พัฒนาทักษะการคิดขั้นสูง </w:t>
            </w:r>
            <w:r w:rsidRPr="00030755">
              <w:rPr>
                <w:rFonts w:ascii="TH SarabunPSK" w:hAnsi="TH SarabunPSK" w:cs="TH SarabunPSK" w:hint="cs"/>
                <w:sz w:val="28"/>
              </w:rPr>
              <w:t>(Higher-Order Thinking: HOT)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 และทักษะการสืบค้น</w:t>
            </w:r>
          </w:p>
        </w:tc>
        <w:tc>
          <w:tcPr>
            <w:tcW w:w="5294" w:type="dxa"/>
            <w:tcBorders>
              <w:left w:val="single" w:sz="4" w:space="0" w:color="auto"/>
              <w:right w:val="single" w:sz="4" w:space="0" w:color="auto"/>
            </w:tcBorders>
          </w:tcPr>
          <w:p w14:paraId="7886F9EC" w14:textId="77777777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>มีการดำเนินการครบทุกข้อต่อไปนี้</w:t>
            </w:r>
          </w:p>
          <w:p w14:paraId="6D2EC659" w14:textId="77777777" w:rsidR="00030755" w:rsidRPr="00030755" w:rsidRDefault="00030755" w:rsidP="00030755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>2.1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ab/>
              <w:t>มีการจัดการเรียนรู้โดยใช้ปัญหาเป็นตัวกระตุ้น โดยปัญหาที่นำมาใช้ในการเรียนรู้เป็นปัญหาใกล้ตัวที่เกิดขึ้นจริง (</w:t>
            </w:r>
            <w:r w:rsidRPr="00030755">
              <w:rPr>
                <w:rFonts w:ascii="TH SarabunPSK" w:hAnsi="TH SarabunPSK" w:cs="TH SarabunPSK" w:hint="cs"/>
                <w:sz w:val="28"/>
              </w:rPr>
              <w:t xml:space="preserve">Real World Problem)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และเกี่ยวข้องสัมพันธ์กับผู้เรียนหรือที่ผู้เรียนสนใจ เป็นปัญหาที่มีวิธีแก้ปัญหาได้หลากหลาย และมีคำตอบได้หลายคำตอบ</w:t>
            </w:r>
          </w:p>
          <w:p w14:paraId="367C28A9" w14:textId="77777777" w:rsidR="00030755" w:rsidRPr="00030755" w:rsidRDefault="00030755" w:rsidP="00030755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>2.2</w:t>
            </w:r>
            <w:r w:rsidRPr="00030755">
              <w:rPr>
                <w:rFonts w:ascii="TH SarabunPSK" w:hAnsi="TH SarabunPSK" w:cs="TH SarabunPSK" w:hint="cs"/>
                <w:sz w:val="28"/>
              </w:rPr>
              <w:tab/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การจัดการเรียนรู้ตามข้อ </w:t>
            </w:r>
            <w:r w:rsidRPr="00030755">
              <w:rPr>
                <w:rFonts w:ascii="TH SarabunPSK" w:hAnsi="TH SarabunPSK" w:cs="TH SarabunPSK" w:hint="cs"/>
                <w:sz w:val="28"/>
              </w:rPr>
              <w:t xml:space="preserve">2.1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ช่วยพัฒนาทักษะการคิดขั้นสูง </w:t>
            </w:r>
            <w:r w:rsidRPr="00030755">
              <w:rPr>
                <w:rFonts w:ascii="TH SarabunPSK" w:hAnsi="TH SarabunPSK" w:cs="TH SarabunPSK" w:hint="cs"/>
                <w:sz w:val="28"/>
              </w:rPr>
              <w:t>(Higher-Order Thinking: HOT)</w:t>
            </w:r>
          </w:p>
          <w:p w14:paraId="5430BDA0" w14:textId="77777777" w:rsidR="00030755" w:rsidRPr="00030755" w:rsidRDefault="00030755" w:rsidP="00030755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>2.3</w:t>
            </w:r>
            <w:r w:rsidRPr="00030755">
              <w:rPr>
                <w:rFonts w:ascii="TH SarabunPSK" w:hAnsi="TH SarabunPSK" w:cs="TH SarabunPSK" w:hint="cs"/>
                <w:sz w:val="28"/>
              </w:rPr>
              <w:tab/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การจัดการเรียนรู้ตามข้อ </w:t>
            </w:r>
            <w:r w:rsidRPr="00030755">
              <w:rPr>
                <w:rFonts w:ascii="TH SarabunPSK" w:hAnsi="TH SarabunPSK" w:cs="TH SarabunPSK" w:hint="cs"/>
                <w:sz w:val="28"/>
              </w:rPr>
              <w:t xml:space="preserve">2.1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ช่วยพัฒนาทักษะการสืบค้น</w:t>
            </w:r>
          </w:p>
          <w:p w14:paraId="565DBDEF" w14:textId="7951933F" w:rsidR="00030755" w:rsidRPr="00030755" w:rsidRDefault="00030755" w:rsidP="00030755">
            <w:pPr>
              <w:ind w:left="403" w:hanging="403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>2.4</w:t>
            </w:r>
            <w:r>
              <w:rPr>
                <w:rFonts w:ascii="TH SarabunPSK" w:hAnsi="TH SarabunPSK" w:cs="TH SarabunPSK"/>
                <w:sz w:val="28"/>
              </w:rPr>
              <w:t xml:space="preserve">  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การจัดการเรียนรู้ตามข้อ </w:t>
            </w:r>
            <w:r w:rsidRPr="00030755">
              <w:rPr>
                <w:rFonts w:ascii="TH SarabunPSK" w:hAnsi="TH SarabunPSK" w:cs="TH SarabunPSK" w:hint="cs"/>
                <w:sz w:val="28"/>
              </w:rPr>
              <w:t xml:space="preserve">2.1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ส่งเสริมให้ผู้เรียนเกิดการเรียนรู้ตามผลลัพธ์การเรียนรู้ของรายวิชา (</w:t>
            </w:r>
            <w:r w:rsidRPr="00030755">
              <w:rPr>
                <w:rFonts w:ascii="TH SarabunPSK" w:hAnsi="TH SarabunPSK" w:cs="TH SarabunPSK" w:hint="cs"/>
                <w:sz w:val="28"/>
              </w:rPr>
              <w:t>Course Learning Outcomes)</w:t>
            </w:r>
          </w:p>
        </w:tc>
        <w:tc>
          <w:tcPr>
            <w:tcW w:w="1456" w:type="dxa"/>
          </w:tcPr>
          <w:p w14:paraId="654C620C" w14:textId="77777777" w:rsidR="00030755" w:rsidRPr="00030755" w:rsidRDefault="00030755" w:rsidP="0045160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00" w:type="dxa"/>
          </w:tcPr>
          <w:p w14:paraId="3F413C84" w14:textId="37926382" w:rsidR="0055296A" w:rsidRPr="0055296A" w:rsidRDefault="0055296A" w:rsidP="004D178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30755" w:rsidRPr="00030755" w14:paraId="53237181" w14:textId="44BB633A" w:rsidTr="00451607">
        <w:tc>
          <w:tcPr>
            <w:tcW w:w="1890" w:type="dxa"/>
          </w:tcPr>
          <w:p w14:paraId="2B2C2A5C" w14:textId="0894765B" w:rsidR="00030755" w:rsidRPr="00030755" w:rsidRDefault="00030755" w:rsidP="00030755">
            <w:pPr>
              <w:rPr>
                <w:rFonts w:ascii="TH SarabunPSK" w:hAnsi="TH SarabunPSK" w:cs="TH SarabunPSK"/>
                <w:sz w:val="28"/>
                <w:cs/>
              </w:rPr>
            </w:pPr>
            <w:r w:rsidRPr="00030755">
              <w:rPr>
                <w:rFonts w:ascii="TH SarabunPSK" w:hAnsi="TH SarabunPSK" w:cs="TH SarabunPSK"/>
                <w:sz w:val="28"/>
              </w:rPr>
              <w:lastRenderedPageBreak/>
              <w:t xml:space="preserve">3.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กิจกรรมการเรียนรู้สนองผู้เรียนที่มีความแตกต่าง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61D4DA" w14:textId="087278BE" w:rsidR="00030755" w:rsidRPr="00030755" w:rsidRDefault="00030755" w:rsidP="0003075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>มีการให้ความรู้พื้นฐานในรายวิชาแก่ผู้เรียน มีการแบ่งกลุ่มผู้เรียนก่อนการจัดการเรียนการสอน  และกิจกรรมในชั้นเรียนตอบสนองผู้เรียนที่มีความรู้พื้นฐานแตกต่างกัน โดยสนับสนุนให้มีการแลกเปลี่ยนความคิดเห็น สืบค้น แก้ปัญหา และเรียนรู้ร่วมกัน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EBC8F" w14:textId="77777777" w:rsidR="00030755" w:rsidRPr="00030755" w:rsidRDefault="00030755" w:rsidP="00030755">
            <w:pPr>
              <w:rPr>
                <w:rFonts w:ascii="TH SarabunPSK" w:hAnsi="TH SarabunPSK" w:cs="TH SarabunPSK"/>
                <w:sz w:val="28"/>
                <w:cs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>มีการดำเนินการครบทุกข้อต่อไปนี้</w:t>
            </w:r>
          </w:p>
          <w:p w14:paraId="40E481E1" w14:textId="77777777" w:rsidR="00030755" w:rsidRPr="00030755" w:rsidRDefault="00030755" w:rsidP="00030755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>3.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030755">
              <w:rPr>
                <w:rFonts w:ascii="TH SarabunPSK" w:hAnsi="TH SarabunPSK" w:cs="TH SarabunPSK" w:hint="cs"/>
                <w:sz w:val="28"/>
              </w:rPr>
              <w:tab/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มีการให้ความรู้พื้นฐานในรายวิชาแก่ผู้เรียน ก่อนการจัดการเรียนการสอนแบบ </w:t>
            </w:r>
            <w:r w:rsidRPr="00030755">
              <w:rPr>
                <w:rFonts w:ascii="TH SarabunPSK" w:hAnsi="TH SarabunPSK" w:cs="TH SarabunPSK" w:hint="cs"/>
                <w:sz w:val="28"/>
              </w:rPr>
              <w:t>Problem-Based Learning</w:t>
            </w:r>
          </w:p>
          <w:p w14:paraId="19577CF7" w14:textId="77777777" w:rsidR="00030755" w:rsidRPr="00030755" w:rsidRDefault="00030755" w:rsidP="00030755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>3.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030755">
              <w:rPr>
                <w:rFonts w:ascii="TH SarabunPSK" w:hAnsi="TH SarabunPSK" w:cs="TH SarabunPSK" w:hint="cs"/>
                <w:sz w:val="28"/>
              </w:rPr>
              <w:tab/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มีการแบ่งกลุ่มผู้เรียน ก่อนการจัดการเรียนการสอนแบบ </w:t>
            </w:r>
            <w:r w:rsidRPr="00030755">
              <w:rPr>
                <w:rFonts w:ascii="TH SarabunPSK" w:hAnsi="TH SarabunPSK" w:cs="TH SarabunPSK" w:hint="cs"/>
                <w:sz w:val="28"/>
              </w:rPr>
              <w:t>Problem-Based Learning</w:t>
            </w:r>
          </w:p>
          <w:p w14:paraId="3C2F8956" w14:textId="0108239E" w:rsidR="00030755" w:rsidRPr="00030755" w:rsidRDefault="00030755" w:rsidP="00030755">
            <w:pPr>
              <w:ind w:left="403" w:hanging="403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>3.3</w:t>
            </w:r>
            <w:r>
              <w:rPr>
                <w:rFonts w:ascii="TH SarabunPSK" w:hAnsi="TH SarabunPSK" w:cs="TH SarabunPSK"/>
                <w:sz w:val="28"/>
              </w:rPr>
              <w:t xml:space="preserve">  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กิจกรรมการเรียนแบบ </w:t>
            </w:r>
            <w:r w:rsidRPr="00030755">
              <w:rPr>
                <w:rFonts w:ascii="TH SarabunPSK" w:hAnsi="TH SarabunPSK" w:cs="TH SarabunPSK" w:hint="cs"/>
                <w:sz w:val="28"/>
              </w:rPr>
              <w:t xml:space="preserve">Problem-Based Learning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ในชั้นเรียนสนับสนุนให้มีการแลกเปลี่ยนความคิดเห็น สืบค้น แก้ปัญหา และเรียนรู้ร่วมกัน</w:t>
            </w:r>
          </w:p>
        </w:tc>
        <w:tc>
          <w:tcPr>
            <w:tcW w:w="1456" w:type="dxa"/>
          </w:tcPr>
          <w:p w14:paraId="06B46F6E" w14:textId="77777777" w:rsidR="00030755" w:rsidRPr="00030755" w:rsidRDefault="00030755" w:rsidP="0045160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00" w:type="dxa"/>
          </w:tcPr>
          <w:p w14:paraId="63DA88A7" w14:textId="77777777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30755" w:rsidRPr="00030755" w14:paraId="16E4A595" w14:textId="51B94DAD" w:rsidTr="00451607">
        <w:tc>
          <w:tcPr>
            <w:tcW w:w="1890" w:type="dxa"/>
          </w:tcPr>
          <w:p w14:paraId="11C63197" w14:textId="567E34A9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>4. การวัดและประเมินผล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2B85" w14:textId="61590E15" w:rsidR="00030755" w:rsidRPr="00030755" w:rsidRDefault="00030755" w:rsidP="0003075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ใช้การวัดผลตามสภาพจริง </w:t>
            </w:r>
            <w:r w:rsidRPr="00030755">
              <w:rPr>
                <w:rFonts w:ascii="TH SarabunPSK" w:hAnsi="TH SarabunPSK" w:cs="TH SarabunPSK" w:hint="cs"/>
                <w:sz w:val="28"/>
              </w:rPr>
              <w:t>(Authentic Assessment)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 ด้วยวิธีการที่หลากหลาย และ สอดคล้องกับผลลัพธ์การเรียนรู้ของรายวิชา (</w:t>
            </w:r>
            <w:r w:rsidRPr="00030755">
              <w:rPr>
                <w:rFonts w:ascii="TH SarabunPSK" w:hAnsi="TH SarabunPSK" w:cs="TH SarabunPSK" w:hint="cs"/>
                <w:sz w:val="28"/>
              </w:rPr>
              <w:t>Course Learning Outcomes)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 และมีการกำหนดเกณฑ์การประเมินผลของรายวิชาที่ชัดเจนและแจ้งให้ผู้เรียนทราบล่วงหน้า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2B6C" w14:textId="77777777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>มีการดำเนินการครบทุกข้อต่อไปนี้</w:t>
            </w:r>
          </w:p>
          <w:p w14:paraId="7354A85F" w14:textId="77777777" w:rsidR="00030755" w:rsidRPr="00030755" w:rsidRDefault="00030755" w:rsidP="00030755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>4.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1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ab/>
              <w:t xml:space="preserve">ใช้การวัดผลตามสภาพจริง </w:t>
            </w:r>
            <w:r w:rsidRPr="00030755">
              <w:rPr>
                <w:rFonts w:ascii="TH SarabunPSK" w:hAnsi="TH SarabunPSK" w:cs="TH SarabunPSK" w:hint="cs"/>
                <w:sz w:val="28"/>
              </w:rPr>
              <w:t>(Authentic Assessment)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 ด้วยวิธีการที่หลากหลาย</w:t>
            </w:r>
          </w:p>
          <w:p w14:paraId="11CC320F" w14:textId="77777777" w:rsidR="00030755" w:rsidRPr="00030755" w:rsidRDefault="00030755" w:rsidP="00030755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>4.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2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ab/>
              <w:t>วิธีการวัดและประเมินผลสอดคล้องกับผลลัพธ์การเรียนรู้ของรายวิชา (</w:t>
            </w:r>
            <w:r w:rsidRPr="00030755">
              <w:rPr>
                <w:rFonts w:ascii="TH SarabunPSK" w:hAnsi="TH SarabunPSK" w:cs="TH SarabunPSK" w:hint="cs"/>
                <w:sz w:val="28"/>
              </w:rPr>
              <w:t>Course Learning Outcomes)</w:t>
            </w:r>
          </w:p>
          <w:p w14:paraId="0CB779F7" w14:textId="4CE17C63" w:rsidR="00030755" w:rsidRPr="00030755" w:rsidRDefault="00030755" w:rsidP="002C7663">
            <w:pPr>
              <w:ind w:left="403" w:hanging="403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>4.3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มีการกำหนดเกณฑ์การประเมินผลของรายวิชาที่ชัดเจนและแจ้งให้ผู้เรียนทราบล่วงหน้า</w:t>
            </w:r>
          </w:p>
        </w:tc>
        <w:tc>
          <w:tcPr>
            <w:tcW w:w="1456" w:type="dxa"/>
          </w:tcPr>
          <w:p w14:paraId="75CEBAE4" w14:textId="77777777" w:rsidR="00030755" w:rsidRPr="00030755" w:rsidRDefault="00030755" w:rsidP="0045160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00" w:type="dxa"/>
          </w:tcPr>
          <w:p w14:paraId="4CE5CBF9" w14:textId="77777777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30755" w:rsidRPr="00030755" w14:paraId="159AB670" w14:textId="26CEFF67" w:rsidTr="00451607">
        <w:tc>
          <w:tcPr>
            <w:tcW w:w="1890" w:type="dxa"/>
          </w:tcPr>
          <w:p w14:paraId="5CB0F635" w14:textId="51690EBE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>5. บทบาทของผู้สอน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281F" w14:textId="33035C86" w:rsidR="00030755" w:rsidRPr="00030755" w:rsidRDefault="00030755" w:rsidP="002C76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ผู้สอนมีบทบาทเป็นผู้อำนวยความสะดวก </w:t>
            </w:r>
            <w:r w:rsidRPr="00030755">
              <w:rPr>
                <w:rFonts w:ascii="TH SarabunPSK" w:hAnsi="TH SarabunPSK" w:cs="TH SarabunPSK" w:hint="cs"/>
                <w:sz w:val="28"/>
              </w:rPr>
              <w:t xml:space="preserve">(Facilitator)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จัดเตรียมสิ่งสนับสนุนการเรียนรู้ และสร้างแรงจูงใจให้ผู้เรียนอย่างต่อเนื่อง เช่น การเปิดโอกาสให้นักศึกษาอภิปรายกลุ่ม สืบค้น แก้ปัญหา และนำเสนอ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5C78" w14:textId="77777777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>มีการดำเนินการครบทุกข้อต่อไปนี้</w:t>
            </w:r>
          </w:p>
          <w:p w14:paraId="06452EA1" w14:textId="77777777" w:rsidR="00030755" w:rsidRPr="00030755" w:rsidRDefault="00030755" w:rsidP="00030755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>5.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1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ab/>
              <w:t>ผู้สอนมีบทบาทเป็นผู้อำนวยความสะดวกอย่างต่อเนื่อง</w:t>
            </w:r>
          </w:p>
          <w:p w14:paraId="271A9175" w14:textId="77777777" w:rsidR="00030755" w:rsidRPr="00030755" w:rsidRDefault="00030755" w:rsidP="00030755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 xml:space="preserve">5.2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ab/>
              <w:t>ผู้สอนให้คำแนะนำแก่ผู้เรียนอย่างต่อเนื่อง</w:t>
            </w:r>
          </w:p>
          <w:p w14:paraId="7E29F111" w14:textId="67ACE0DC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>5.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3</w:t>
            </w:r>
            <w:r w:rsidRPr="00030755">
              <w:rPr>
                <w:rFonts w:ascii="TH SarabunPSK" w:hAnsi="TH SarabunPSK" w:cs="TH SarabunPSK" w:hint="cs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ผู้สอนสร้างแรงจูงใจให้ผู้เรียนเรียนรู้อย่างต่อเนื่อง</w:t>
            </w:r>
          </w:p>
        </w:tc>
        <w:tc>
          <w:tcPr>
            <w:tcW w:w="1456" w:type="dxa"/>
          </w:tcPr>
          <w:p w14:paraId="2A122824" w14:textId="77777777" w:rsidR="00030755" w:rsidRPr="00030755" w:rsidRDefault="00030755" w:rsidP="0045160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00" w:type="dxa"/>
          </w:tcPr>
          <w:p w14:paraId="6E28D421" w14:textId="77777777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30755" w:rsidRPr="00030755" w14:paraId="1CD99B0A" w14:textId="2F5EDB4B" w:rsidTr="00451607">
        <w:tc>
          <w:tcPr>
            <w:tcW w:w="1890" w:type="dxa"/>
          </w:tcPr>
          <w:p w14:paraId="6B55937E" w14:textId="5BB9BE0C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>6. การใช้เทคโนโลยีและแหล่งเรียนรู้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97DF" w14:textId="77777777" w:rsidR="00030755" w:rsidRPr="00030755" w:rsidRDefault="00030755" w:rsidP="002C76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ผู้สอนสร้างและเก็บงานที่เกี่ยวข้องกับการจัดการเรียนการสอนบนแพลตฟอร์มออนไลน์ ละมีการนำเทคโนโลยีหรือเทคโนโลยีสารสนเทศ  และแหล่งเรียนรู้ต่าง ๆ มาบูรณาการกับการจัดการเรียนการสอนอย่างเหมาะสมและต่อเนื่อง </w:t>
            </w:r>
          </w:p>
          <w:p w14:paraId="4D083A70" w14:textId="77777777" w:rsidR="00030755" w:rsidRPr="00030755" w:rsidRDefault="00030755" w:rsidP="002C766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39B3" w14:textId="77777777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>มีการดำเนินการครบทุกข้อต่อไปนี้</w:t>
            </w:r>
          </w:p>
          <w:p w14:paraId="33B57340" w14:textId="77777777" w:rsidR="00030755" w:rsidRPr="00030755" w:rsidRDefault="00030755" w:rsidP="00030755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  <w:cs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>6.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030755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ab/>
              <w:t>ผู้สอนสร้างและเก็บงานที่เกี่ยวข้องกับการจัดการเรียนการสอนบนแพลตฟอร์มออนไลน์</w:t>
            </w:r>
          </w:p>
          <w:p w14:paraId="674C31B9" w14:textId="77777777" w:rsidR="00086C8F" w:rsidRDefault="00030755" w:rsidP="00030755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 xml:space="preserve">6.2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ab/>
              <w:t xml:space="preserve">ผู้สอนนำเทคโนโลยีหรือเทคโนโลยีสารสนเทศ </w:t>
            </w:r>
          </w:p>
          <w:p w14:paraId="53133551" w14:textId="2A024594" w:rsidR="00030755" w:rsidRPr="00030755" w:rsidRDefault="00086C8F" w:rsidP="00030755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</w:t>
            </w:r>
            <w:r w:rsidR="00030755" w:rsidRPr="00030755">
              <w:rPr>
                <w:rFonts w:ascii="TH SarabunPSK" w:hAnsi="TH SarabunPSK" w:cs="TH SarabunPSK" w:hint="cs"/>
                <w:sz w:val="28"/>
                <w:cs/>
              </w:rPr>
              <w:t>มาบูรณาการกับการจัดการเรียนการสอนอย่างเหมาะสมและต่อเนื่อง</w:t>
            </w:r>
          </w:p>
          <w:p w14:paraId="4FB6C9A8" w14:textId="2061674A" w:rsidR="00030755" w:rsidRPr="00030755" w:rsidRDefault="00030755" w:rsidP="002C7663">
            <w:pPr>
              <w:ind w:left="403" w:hanging="403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>6.3</w:t>
            </w:r>
            <w:r>
              <w:rPr>
                <w:rFonts w:ascii="TH SarabunPSK" w:hAnsi="TH SarabunPSK" w:cs="TH SarabunPSK"/>
                <w:sz w:val="28"/>
              </w:rPr>
              <w:t xml:space="preserve">  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ผู้สอนนำแหล่งเรียนรู้ต่าง ๆ มาบูรณาการกับการจัดการเรียนการสอนอย่างเหมาะสมและต่อเนื่อง</w:t>
            </w:r>
          </w:p>
        </w:tc>
        <w:tc>
          <w:tcPr>
            <w:tcW w:w="1456" w:type="dxa"/>
          </w:tcPr>
          <w:p w14:paraId="32630C3F" w14:textId="77777777" w:rsidR="00030755" w:rsidRPr="00030755" w:rsidRDefault="00030755" w:rsidP="0045160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00" w:type="dxa"/>
          </w:tcPr>
          <w:p w14:paraId="650F95E6" w14:textId="77777777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30755" w:rsidRPr="00030755" w14:paraId="57672D4C" w14:textId="21F6879A" w:rsidTr="00451607">
        <w:tc>
          <w:tcPr>
            <w:tcW w:w="1890" w:type="dxa"/>
          </w:tcPr>
          <w:p w14:paraId="631D936A" w14:textId="6EBBB298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lastRenderedPageBreak/>
              <w:t>7. ผลลัพธ์การเรียนรู้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3FF9" w14:textId="1C5043FB" w:rsidR="00030755" w:rsidRPr="00030755" w:rsidRDefault="00030755" w:rsidP="002C76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>ผู้เรียนบรรลุผลลัพธ์การเรียนรู้รายวิชาที่กำหนด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ED9B" w14:textId="4E4CB48C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>จำนวนผู้เรียนอย่างน้อย</w:t>
            </w:r>
            <w:r w:rsidRPr="00030755">
              <w:rPr>
                <w:rFonts w:ascii="TH SarabunPSK" w:hAnsi="TH SarabunPSK" w:cs="TH SarabunPSK" w:hint="cs"/>
                <w:sz w:val="28"/>
              </w:rPr>
              <w:t xml:space="preserve"> 70%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ของผู้เรียนทั้งหมดบรรลุผลลัพธ์การเรียนรู้ครบถ้วนตามที่รายวิชากำหนด</w:t>
            </w:r>
          </w:p>
        </w:tc>
        <w:tc>
          <w:tcPr>
            <w:tcW w:w="1456" w:type="dxa"/>
          </w:tcPr>
          <w:p w14:paraId="5A5704FC" w14:textId="77777777" w:rsidR="00030755" w:rsidRPr="00030755" w:rsidRDefault="00030755" w:rsidP="0045160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00" w:type="dxa"/>
          </w:tcPr>
          <w:p w14:paraId="09BCD9C5" w14:textId="77777777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30755" w:rsidRPr="00030755" w14:paraId="5ACF546D" w14:textId="2CFAFE3C" w:rsidTr="00451607">
        <w:tc>
          <w:tcPr>
            <w:tcW w:w="1890" w:type="dxa"/>
          </w:tcPr>
          <w:p w14:paraId="4257705D" w14:textId="04100CEE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>8. ทักษะการแสวงหาข้อมูลใหม่ๆ ทักษะการคิดวิเคราะห์ และคิดแก้ปัญาหาของผู้เรียน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76EE" w14:textId="1BED77B2" w:rsidR="00030755" w:rsidRPr="00030755" w:rsidRDefault="00030755" w:rsidP="002C76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>ผลงานของผู้เรียนสะท้อนทักษะการแสวงหาข้อมูลใหม่ ๆ ทักษะการคิดวิเคราะห์ และคิดแก้ปัญหาของผู้เรียน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21AC2" w14:textId="77777777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>มีการดำเนินการครบทุกข้อต่อไปนี้</w:t>
            </w:r>
          </w:p>
          <w:p w14:paraId="14396CDB" w14:textId="77777777" w:rsidR="00030755" w:rsidRPr="00030755" w:rsidRDefault="00030755" w:rsidP="00030755">
            <w:pPr>
              <w:tabs>
                <w:tab w:val="left" w:pos="433"/>
              </w:tabs>
              <w:ind w:left="433" w:hanging="433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>8.1</w:t>
            </w:r>
            <w:r w:rsidRPr="00030755">
              <w:rPr>
                <w:rFonts w:ascii="TH SarabunPSK" w:hAnsi="TH SarabunPSK" w:cs="TH SarabunPSK" w:hint="cs"/>
                <w:sz w:val="28"/>
              </w:rPr>
              <w:tab/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ผลงานของผู้เรียนสะท้อนทักษะการแสวงหาข้อมูลใหม่ ๆ</w:t>
            </w:r>
          </w:p>
          <w:p w14:paraId="7A11C201" w14:textId="77777777" w:rsidR="00030755" w:rsidRPr="00030755" w:rsidRDefault="00030755" w:rsidP="00030755">
            <w:pPr>
              <w:tabs>
                <w:tab w:val="left" w:pos="433"/>
              </w:tabs>
              <w:ind w:left="433" w:hanging="433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>8.2</w:t>
            </w:r>
            <w:r w:rsidRPr="00030755">
              <w:rPr>
                <w:rFonts w:ascii="TH SarabunPSK" w:hAnsi="TH SarabunPSK" w:cs="TH SarabunPSK" w:hint="cs"/>
                <w:sz w:val="28"/>
              </w:rPr>
              <w:tab/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ผลงานของผู้เรียนสะท้อนทักษะการคิดวิเคราะห์</w:t>
            </w:r>
          </w:p>
          <w:p w14:paraId="21A54574" w14:textId="019F7E44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</w:rPr>
              <w:t>8.3</w:t>
            </w:r>
            <w:r>
              <w:rPr>
                <w:rFonts w:ascii="TH SarabunPSK" w:hAnsi="TH SarabunPSK" w:cs="TH SarabunPSK"/>
                <w:sz w:val="28"/>
              </w:rPr>
              <w:t xml:space="preserve">  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>ผลงานของผู้เรียนสะท้อนทักษะการคิดแก้ปัญหา</w:t>
            </w:r>
          </w:p>
        </w:tc>
        <w:tc>
          <w:tcPr>
            <w:tcW w:w="1456" w:type="dxa"/>
          </w:tcPr>
          <w:p w14:paraId="5C66476F" w14:textId="56E2ADB3" w:rsidR="00451607" w:rsidRPr="00030755" w:rsidRDefault="00451607" w:rsidP="0045160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00" w:type="dxa"/>
          </w:tcPr>
          <w:p w14:paraId="33F808F5" w14:textId="77777777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30755" w:rsidRPr="00030755" w14:paraId="3EC3F154" w14:textId="4D7C6B95" w:rsidTr="00451607">
        <w:tc>
          <w:tcPr>
            <w:tcW w:w="1890" w:type="dxa"/>
          </w:tcPr>
          <w:p w14:paraId="5EE6B10A" w14:textId="6B852463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>9. ผลสะท้อนกลับของผู้เรียน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A57F" w14:textId="15932299" w:rsidR="00030755" w:rsidRPr="00030755" w:rsidRDefault="00030755" w:rsidP="002C76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>ผู้เรียนมีความพึงพอใจต่อรายวิชา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3E34F" w14:textId="5C3321DD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ค่าเฉลี่ยคะแนนความพึงพอใจของผู้เรียนที่มีต่อรายวิชา ไม่น้อยกว่า </w:t>
            </w:r>
            <w:r w:rsidR="00042624">
              <w:rPr>
                <w:rFonts w:ascii="TH SarabunPSK" w:hAnsi="TH SarabunPSK" w:cs="TH SarabunPSK"/>
                <w:sz w:val="28"/>
              </w:rPr>
              <w:t>3.5</w:t>
            </w:r>
            <w:r w:rsidRPr="00030755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030755">
              <w:rPr>
                <w:rFonts w:ascii="TH SarabunPSK" w:hAnsi="TH SarabunPSK" w:cs="TH SarabunPSK" w:hint="cs"/>
                <w:sz w:val="28"/>
                <w:cs/>
              </w:rPr>
              <w:t xml:space="preserve">จากคะแนนเต็ม </w:t>
            </w:r>
            <w:r w:rsidRPr="00030755">
              <w:rPr>
                <w:rFonts w:ascii="TH SarabunPSK" w:hAnsi="TH SarabunPSK" w:cs="TH SarabunPSK" w:hint="cs"/>
                <w:sz w:val="28"/>
              </w:rPr>
              <w:t>5.0</w:t>
            </w:r>
          </w:p>
        </w:tc>
        <w:tc>
          <w:tcPr>
            <w:tcW w:w="1456" w:type="dxa"/>
          </w:tcPr>
          <w:p w14:paraId="28A4364D" w14:textId="77777777" w:rsidR="00030755" w:rsidRPr="00030755" w:rsidRDefault="00030755" w:rsidP="0045160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00" w:type="dxa"/>
          </w:tcPr>
          <w:p w14:paraId="3937FF08" w14:textId="77777777" w:rsidR="00030755" w:rsidRPr="00030755" w:rsidRDefault="00030755" w:rsidP="0003075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F71F2B6" w14:textId="72C0A3E0" w:rsidR="00BC4A54" w:rsidRPr="004A558F" w:rsidRDefault="00BC4A54" w:rsidP="008B48FE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tbl>
      <w:tblPr>
        <w:tblStyle w:val="TableGrid"/>
        <w:tblW w:w="16110" w:type="dxa"/>
        <w:tblInd w:w="-5" w:type="dxa"/>
        <w:tblLook w:val="04A0" w:firstRow="1" w:lastRow="0" w:firstColumn="1" w:lastColumn="0" w:noHBand="0" w:noVBand="1"/>
      </w:tblPr>
      <w:tblGrid>
        <w:gridCol w:w="1577"/>
        <w:gridCol w:w="763"/>
        <w:gridCol w:w="3296"/>
        <w:gridCol w:w="532"/>
        <w:gridCol w:w="566"/>
        <w:gridCol w:w="4192"/>
        <w:gridCol w:w="1247"/>
        <w:gridCol w:w="3937"/>
      </w:tblGrid>
      <w:tr w:rsidR="00000D15" w:rsidRPr="00A3757A" w14:paraId="51B623A3" w14:textId="77777777" w:rsidTr="004A558F">
        <w:tc>
          <w:tcPr>
            <w:tcW w:w="16110" w:type="dxa"/>
            <w:gridSpan w:val="8"/>
            <w:shd w:val="clear" w:color="auto" w:fill="C5E0B3" w:themeFill="accent6" w:themeFillTint="66"/>
          </w:tcPr>
          <w:p w14:paraId="534D25F6" w14:textId="719A05C3" w:rsidR="00000D15" w:rsidRPr="00851DA2" w:rsidRDefault="00CB7686" w:rsidP="004D6354">
            <w:pPr>
              <w:tabs>
                <w:tab w:val="left" w:pos="338"/>
              </w:tabs>
              <w:ind w:left="338" w:hanging="33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</w:t>
            </w:r>
            <w:r w:rsidR="00000D15" w:rsidRPr="00851D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</w:tr>
      <w:tr w:rsidR="003513FE" w:rsidRPr="00A3757A" w14:paraId="7373478A" w14:textId="77777777" w:rsidTr="003513FE">
        <w:tc>
          <w:tcPr>
            <w:tcW w:w="2340" w:type="dxa"/>
            <w:gridSpan w:val="2"/>
            <w:shd w:val="clear" w:color="auto" w:fill="C5E0B3" w:themeFill="accent6" w:themeFillTint="66"/>
          </w:tcPr>
          <w:p w14:paraId="640AA74F" w14:textId="77777777" w:rsidR="003513FE" w:rsidRPr="003513FE" w:rsidRDefault="003513FE" w:rsidP="00000D15">
            <w:pPr>
              <w:tabs>
                <w:tab w:val="left" w:pos="504"/>
                <w:tab w:val="left" w:pos="1056"/>
                <w:tab w:val="left" w:pos="3216"/>
              </w:tabs>
              <w:rPr>
                <w:rFonts w:ascii="TH SarabunPSK" w:eastAsia="TH SarabunPSK" w:hAnsi="TH SarabunPSK" w:cs="TH SarabunPSK"/>
                <w:b/>
                <w:bCs/>
                <w:sz w:val="28"/>
                <w:cs/>
              </w:rPr>
            </w:pPr>
            <w:r w:rsidRPr="003513FE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ข้อเสนอแนะ</w:t>
            </w:r>
            <w:r w:rsidRPr="003513FE">
              <w:rPr>
                <w:rFonts w:ascii="TH SarabunPSK" w:eastAsia="TH SarabunPSK" w:hAnsi="TH SarabunPSK" w:cs="TH SarabunPSK"/>
                <w:b/>
                <w:bCs/>
                <w:sz w:val="28"/>
              </w:rPr>
              <w:t>/</w:t>
            </w:r>
            <w:r w:rsidRPr="003513FE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ข้อคิดเห็นของคณะกรรมการประเมิน</w:t>
            </w:r>
          </w:p>
        </w:tc>
        <w:tc>
          <w:tcPr>
            <w:tcW w:w="13770" w:type="dxa"/>
            <w:gridSpan w:val="6"/>
            <w:shd w:val="clear" w:color="auto" w:fill="auto"/>
          </w:tcPr>
          <w:p w14:paraId="373E7DF7" w14:textId="3F7E1C26" w:rsidR="003513FE" w:rsidRPr="00775E2E" w:rsidRDefault="003513FE" w:rsidP="00000D15">
            <w:pPr>
              <w:tabs>
                <w:tab w:val="left" w:pos="504"/>
                <w:tab w:val="left" w:pos="1056"/>
                <w:tab w:val="left" w:pos="3216"/>
              </w:tabs>
              <w:rPr>
                <w:rFonts w:ascii="TH SarabunPSK" w:eastAsia="TH SarabunPSK" w:hAnsi="TH SarabunPSK" w:cs="TH SarabunPSK"/>
                <w:sz w:val="28"/>
                <w:cs/>
              </w:rPr>
            </w:pPr>
          </w:p>
        </w:tc>
      </w:tr>
      <w:tr w:rsidR="00000D15" w:rsidRPr="00A3757A" w14:paraId="14A55045" w14:textId="77777777" w:rsidTr="004A558F">
        <w:tc>
          <w:tcPr>
            <w:tcW w:w="16110" w:type="dxa"/>
            <w:gridSpan w:val="8"/>
            <w:shd w:val="clear" w:color="auto" w:fill="auto"/>
          </w:tcPr>
          <w:p w14:paraId="21CFF9AB" w14:textId="25D93405" w:rsidR="00BB3B75" w:rsidRDefault="00BB3B75" w:rsidP="00BB3B75">
            <w:pPr>
              <w:tabs>
                <w:tab w:val="left" w:pos="504"/>
                <w:tab w:val="left" w:pos="1056"/>
                <w:tab w:val="left" w:pos="321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28"/>
                <w:cs/>
              </w:rPr>
              <w:t xml:space="preserve">ผลงานการสอนแบบ </w:t>
            </w:r>
            <w:r>
              <w:rPr>
                <w:rFonts w:ascii="TH SarabunPSK" w:eastAsia="TH SarabunPSK" w:hAnsi="TH SarabunPSK" w:cs="TH SarabunPSK"/>
                <w:sz w:val="28"/>
              </w:rPr>
              <w:t>Problem-Based</w:t>
            </w:r>
            <w:r>
              <w:rPr>
                <w:rFonts w:ascii="TH SarabunPSK" w:eastAsia="TH SarabunPSK" w:hAnsi="TH SarabunPSK" w:cs="TH SarabunPSK" w:hint="cs"/>
                <w:sz w:val="28"/>
              </w:rPr>
              <w:t xml:space="preserve"> Learning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 xml:space="preserve"> จะต้องมีผลการประเมิน </w:t>
            </w:r>
            <w:r>
              <w:rPr>
                <w:rFonts w:ascii="TH SarabunPSK" w:eastAsia="TH SarabunPSK" w:hAnsi="TH SarabunPSK" w:cs="TH SarabunPSK" w:hint="cs"/>
                <w:sz w:val="28"/>
              </w:rPr>
              <w:t>“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ผ่าน</w:t>
            </w:r>
            <w:r>
              <w:rPr>
                <w:rFonts w:ascii="TH SarabunPSK" w:eastAsia="TH SarabunPSK" w:hAnsi="TH SarabunPSK" w:cs="TH SarabunPSK" w:hint="cs"/>
                <w:sz w:val="28"/>
              </w:rPr>
              <w:t>”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 xml:space="preserve"> ตามเกณฑ์การประเมินในทุกตัวชี้วัด </w:t>
            </w:r>
            <w:r>
              <w:rPr>
                <w:rFonts w:ascii="TH SarabunPSK" w:eastAsia="TH SarabunPSK" w:hAnsi="TH SarabunPSK" w:cs="TH SarabunPSK" w:hint="cs"/>
                <w:sz w:val="28"/>
              </w:rPr>
              <w:t>(</w:t>
            </w:r>
            <w:r>
              <w:rPr>
                <w:rFonts w:ascii="TH SarabunPSK" w:eastAsia="TH SarabunPSK" w:hAnsi="TH SarabunPSK" w:cs="TH SarabunPSK"/>
                <w:sz w:val="28"/>
              </w:rPr>
              <w:t>9</w:t>
            </w:r>
            <w:r>
              <w:rPr>
                <w:rFonts w:ascii="TH SarabunPSK" w:eastAsia="TH SarabunPSK" w:hAnsi="TH SarabunPSK" w:cs="TH SarabunPSK" w:hint="cs"/>
                <w:sz w:val="28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ตัวชี้วัด</w:t>
            </w:r>
            <w:r>
              <w:rPr>
                <w:rFonts w:ascii="TH SarabunPSK" w:eastAsia="TH SarabunPSK" w:hAnsi="TH SarabunPSK" w:cs="TH SarabunPSK" w:hint="cs"/>
                <w:sz w:val="28"/>
              </w:rPr>
              <w:t>)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 xml:space="preserve"> จึงจะถือว่ามีผลการประเมิน </w:t>
            </w:r>
            <w:r>
              <w:rPr>
                <w:rFonts w:ascii="TH SarabunPSK" w:eastAsia="TH SarabunPSK" w:hAnsi="TH SarabunPSK" w:cs="TH SarabunPSK" w:hint="cs"/>
                <w:sz w:val="28"/>
              </w:rPr>
              <w:t>“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ผ่าน</w:t>
            </w:r>
            <w:r>
              <w:rPr>
                <w:rFonts w:ascii="TH SarabunPSK" w:eastAsia="TH SarabunPSK" w:hAnsi="TH SarabunPSK" w:cs="TH SarabunPSK" w:hint="cs"/>
                <w:sz w:val="28"/>
              </w:rPr>
              <w:t>”</w:t>
            </w:r>
          </w:p>
          <w:p w14:paraId="5381F2D0" w14:textId="19A0DAF5" w:rsidR="00000D15" w:rsidRPr="00561AE8" w:rsidRDefault="00000000" w:rsidP="004D6354">
            <w:pPr>
              <w:tabs>
                <w:tab w:val="left" w:pos="338"/>
                <w:tab w:val="left" w:pos="1056"/>
                <w:tab w:val="left" w:pos="3216"/>
              </w:tabs>
              <w:ind w:left="338" w:hanging="33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32"/>
                  <w:szCs w:val="32"/>
                  <w:cs/>
                </w:rPr>
                <w:id w:val="-135371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0D15" w:rsidRPr="00561AE8"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  <w:cs/>
                  </w:rPr>
                  <w:t>☐</w:t>
                </w:r>
              </w:sdtContent>
            </w:sdt>
            <w:r w:rsidR="00000D15" w:rsidRPr="00561A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ผ่าน</w:t>
            </w:r>
          </w:p>
          <w:p w14:paraId="3B4D0428" w14:textId="77777777" w:rsidR="00000D15" w:rsidRPr="00552F9D" w:rsidRDefault="00000000" w:rsidP="004D6354">
            <w:pPr>
              <w:tabs>
                <w:tab w:val="left" w:pos="338"/>
                <w:tab w:val="left" w:pos="1056"/>
                <w:tab w:val="left" w:pos="3216"/>
              </w:tabs>
              <w:ind w:left="338" w:hanging="338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32"/>
                  <w:szCs w:val="32"/>
                  <w:cs/>
                </w:rPr>
                <w:id w:val="201941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0D15" w:rsidRPr="00561AE8">
                  <w:rPr>
                    <w:rFonts w:ascii="Segoe UI Symbol" w:eastAsia="MS Gothic" w:hAnsi="Segoe UI Symbol" w:cs="Segoe UI Symbol" w:hint="cs"/>
                    <w:b/>
                    <w:bCs/>
                    <w:sz w:val="32"/>
                    <w:szCs w:val="32"/>
                    <w:cs/>
                  </w:rPr>
                  <w:t>☐</w:t>
                </w:r>
              </w:sdtContent>
            </w:sdt>
            <w:r w:rsidR="00000D15" w:rsidRPr="00561A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ไม่ผ่าน</w:t>
            </w:r>
          </w:p>
        </w:tc>
      </w:tr>
      <w:tr w:rsidR="00000D15" w:rsidRPr="00A3757A" w14:paraId="790DA071" w14:textId="77777777" w:rsidTr="003513FE">
        <w:tc>
          <w:tcPr>
            <w:tcW w:w="6168" w:type="dxa"/>
            <w:gridSpan w:val="4"/>
            <w:shd w:val="clear" w:color="auto" w:fill="C5E0B3" w:themeFill="accent6" w:themeFillTint="66"/>
            <w:vAlign w:val="center"/>
          </w:tcPr>
          <w:p w14:paraId="25052376" w14:textId="77777777" w:rsidR="00000D15" w:rsidRPr="00A3757A" w:rsidRDefault="00000D15" w:rsidP="004D6354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ลงชื่อ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คณะกรรมการประเมิน</w:t>
            </w:r>
          </w:p>
        </w:tc>
        <w:tc>
          <w:tcPr>
            <w:tcW w:w="566" w:type="dxa"/>
            <w:shd w:val="clear" w:color="auto" w:fill="C5E0B3" w:themeFill="accent6" w:themeFillTint="66"/>
            <w:vAlign w:val="center"/>
          </w:tcPr>
          <w:p w14:paraId="512E28C7" w14:textId="77777777" w:rsidR="00000D15" w:rsidRPr="00A3757A" w:rsidRDefault="00000D15" w:rsidP="005A0F22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9376" w:type="dxa"/>
            <w:gridSpan w:val="3"/>
            <w:shd w:val="clear" w:color="auto" w:fill="auto"/>
            <w:vAlign w:val="center"/>
          </w:tcPr>
          <w:p w14:paraId="72DF3BFF" w14:textId="77777777" w:rsidR="00000D15" w:rsidRPr="00DA3806" w:rsidRDefault="00000D15" w:rsidP="0017122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97DB7" w:rsidRPr="00A3757A" w14:paraId="06D16B35" w14:textId="77777777" w:rsidTr="003513FE">
        <w:trPr>
          <w:trHeight w:val="458"/>
        </w:trPr>
        <w:tc>
          <w:tcPr>
            <w:tcW w:w="1577" w:type="dxa"/>
            <w:shd w:val="clear" w:color="auto" w:fill="C5E0B3" w:themeFill="accent6" w:themeFillTint="66"/>
            <w:vAlign w:val="center"/>
          </w:tcPr>
          <w:p w14:paraId="0C37FD1E" w14:textId="0BE590F9" w:rsidR="00743274" w:rsidRPr="0017122D" w:rsidRDefault="00743274" w:rsidP="00743274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ประธานคณะกรรมการ</w:t>
            </w:r>
          </w:p>
        </w:tc>
        <w:tc>
          <w:tcPr>
            <w:tcW w:w="4059" w:type="dxa"/>
            <w:gridSpan w:val="2"/>
            <w:shd w:val="clear" w:color="auto" w:fill="auto"/>
            <w:vAlign w:val="bottom"/>
          </w:tcPr>
          <w:p w14:paraId="5AF61DD8" w14:textId="49716481" w:rsidR="00743274" w:rsidRPr="0017122D" w:rsidRDefault="00743274" w:rsidP="005A0F22">
            <w:pPr>
              <w:spacing w:before="360"/>
              <w:jc w:val="center"/>
              <w:rPr>
                <w:rFonts w:ascii="TH SarabunPSK" w:hAnsi="TH SarabunPSK" w:cs="TH SarabunPSK"/>
                <w:sz w:val="28"/>
              </w:rPr>
            </w:pPr>
            <w:r w:rsidRPr="0017122D">
              <w:rPr>
                <w:rFonts w:ascii="TH SarabunPSK" w:hAnsi="TH SarabunPSK" w:cs="TH SarabunPSK"/>
                <w:sz w:val="28"/>
              </w:rPr>
              <w:t>………………………………………………………………..</w:t>
            </w:r>
            <w:r>
              <w:rPr>
                <w:rFonts w:ascii="TH SarabunPSK" w:hAnsi="TH SarabunPSK" w:cs="TH SarabunPSK"/>
                <w:sz w:val="28"/>
              </w:rPr>
              <w:br/>
            </w:r>
            <w:r w:rsidRPr="0017122D">
              <w:rPr>
                <w:rFonts w:ascii="TH SarabunPSK" w:hAnsi="TH SarabunPSK" w:cs="TH SarabunPSK" w:hint="cs"/>
                <w:sz w:val="28"/>
                <w:cs/>
              </w:rPr>
              <w:t>(                                                    )</w:t>
            </w:r>
          </w:p>
        </w:tc>
        <w:tc>
          <w:tcPr>
            <w:tcW w:w="1098" w:type="dxa"/>
            <w:gridSpan w:val="2"/>
            <w:shd w:val="clear" w:color="auto" w:fill="C5E0B3" w:themeFill="accent6" w:themeFillTint="66"/>
            <w:vAlign w:val="center"/>
          </w:tcPr>
          <w:p w14:paraId="2EE3DF48" w14:textId="1E4CAA23" w:rsidR="00743274" w:rsidRPr="0017122D" w:rsidRDefault="00743274" w:rsidP="00743274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กรรมการ</w:t>
            </w:r>
          </w:p>
        </w:tc>
        <w:tc>
          <w:tcPr>
            <w:tcW w:w="4192" w:type="dxa"/>
            <w:shd w:val="clear" w:color="auto" w:fill="auto"/>
            <w:vAlign w:val="bottom"/>
          </w:tcPr>
          <w:p w14:paraId="76F991A3" w14:textId="71E17336" w:rsidR="00743274" w:rsidRPr="0017122D" w:rsidRDefault="00743274" w:rsidP="005A0F22">
            <w:pPr>
              <w:spacing w:before="360"/>
              <w:jc w:val="center"/>
              <w:rPr>
                <w:rFonts w:ascii="TH SarabunPSK" w:hAnsi="TH SarabunPSK" w:cs="TH SarabunPSK"/>
                <w:sz w:val="28"/>
              </w:rPr>
            </w:pPr>
            <w:r w:rsidRPr="0017122D">
              <w:rPr>
                <w:rFonts w:ascii="TH SarabunPSK" w:hAnsi="TH SarabunPSK" w:cs="TH SarabunPSK"/>
                <w:sz w:val="28"/>
              </w:rPr>
              <w:t>………………………………………………………………..</w:t>
            </w:r>
            <w:r>
              <w:rPr>
                <w:rFonts w:ascii="TH SarabunPSK" w:hAnsi="TH SarabunPSK" w:cs="TH SarabunPSK"/>
                <w:sz w:val="28"/>
              </w:rPr>
              <w:br/>
            </w:r>
            <w:r w:rsidRPr="0017122D">
              <w:rPr>
                <w:rFonts w:ascii="TH SarabunPSK" w:hAnsi="TH SarabunPSK" w:cs="TH SarabunPSK" w:hint="cs"/>
                <w:sz w:val="28"/>
                <w:cs/>
              </w:rPr>
              <w:t>(                                                    )</w:t>
            </w:r>
          </w:p>
        </w:tc>
        <w:tc>
          <w:tcPr>
            <w:tcW w:w="1247" w:type="dxa"/>
            <w:shd w:val="clear" w:color="auto" w:fill="C5E0B3" w:themeFill="accent6" w:themeFillTint="66"/>
            <w:vAlign w:val="center"/>
          </w:tcPr>
          <w:p w14:paraId="5F551B2A" w14:textId="4EA215F9" w:rsidR="00743274" w:rsidRPr="0017122D" w:rsidRDefault="00743274" w:rsidP="00743274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กรรมการและเลขานุการ</w:t>
            </w:r>
          </w:p>
        </w:tc>
        <w:tc>
          <w:tcPr>
            <w:tcW w:w="3937" w:type="dxa"/>
            <w:shd w:val="clear" w:color="auto" w:fill="auto"/>
            <w:vAlign w:val="bottom"/>
          </w:tcPr>
          <w:p w14:paraId="090458DA" w14:textId="564B1A1F" w:rsidR="00743274" w:rsidRPr="0017122D" w:rsidRDefault="00743274" w:rsidP="005A0F22">
            <w:pPr>
              <w:spacing w:before="360"/>
              <w:jc w:val="center"/>
              <w:rPr>
                <w:rFonts w:ascii="TH SarabunPSK" w:hAnsi="TH SarabunPSK" w:cs="TH SarabunPSK"/>
                <w:sz w:val="28"/>
              </w:rPr>
            </w:pPr>
            <w:r w:rsidRPr="0017122D">
              <w:rPr>
                <w:rFonts w:ascii="TH SarabunPSK" w:hAnsi="TH SarabunPSK" w:cs="TH SarabunPSK"/>
                <w:sz w:val="28"/>
              </w:rPr>
              <w:t>………………………………………………………………..</w:t>
            </w:r>
            <w:r>
              <w:rPr>
                <w:rFonts w:ascii="TH SarabunPSK" w:hAnsi="TH SarabunPSK" w:cs="TH SarabunPSK"/>
                <w:sz w:val="28"/>
              </w:rPr>
              <w:br/>
            </w:r>
            <w:r w:rsidRPr="0017122D">
              <w:rPr>
                <w:rFonts w:ascii="TH SarabunPSK" w:hAnsi="TH SarabunPSK" w:cs="TH SarabunPSK" w:hint="cs"/>
                <w:sz w:val="28"/>
                <w:cs/>
              </w:rPr>
              <w:t>(                                                    )</w:t>
            </w:r>
          </w:p>
        </w:tc>
      </w:tr>
    </w:tbl>
    <w:p w14:paraId="45E11C13" w14:textId="77777777" w:rsidR="00000D15" w:rsidRDefault="00000D15" w:rsidP="00000D15">
      <w:pPr>
        <w:spacing w:after="0" w:line="240" w:lineRule="auto"/>
        <w:rPr>
          <w:sz w:val="2"/>
          <w:szCs w:val="2"/>
        </w:rPr>
      </w:pPr>
    </w:p>
    <w:p w14:paraId="67FED54C" w14:textId="77777777" w:rsidR="00000D15" w:rsidRDefault="00000D15" w:rsidP="00000D15">
      <w:pPr>
        <w:spacing w:after="0" w:line="240" w:lineRule="auto"/>
        <w:rPr>
          <w:sz w:val="2"/>
          <w:szCs w:val="2"/>
        </w:rPr>
      </w:pPr>
    </w:p>
    <w:sectPr w:rsidR="00000D15" w:rsidSect="0055296A">
      <w:footerReference w:type="default" r:id="rId7"/>
      <w:pgSz w:w="16838" w:h="11906" w:orient="landscape" w:code="9"/>
      <w:pgMar w:top="720" w:right="360" w:bottom="720" w:left="36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F7034" w14:textId="77777777" w:rsidR="002B6060" w:rsidRDefault="002B6060" w:rsidP="008B48FE">
      <w:pPr>
        <w:spacing w:after="0" w:line="240" w:lineRule="auto"/>
      </w:pPr>
      <w:r>
        <w:separator/>
      </w:r>
    </w:p>
  </w:endnote>
  <w:endnote w:type="continuationSeparator" w:id="0">
    <w:p w14:paraId="019C8C4B" w14:textId="77777777" w:rsidR="002B6060" w:rsidRDefault="002B6060" w:rsidP="008B4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017811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AD00F" w14:textId="593E2D50" w:rsidR="0055296A" w:rsidRDefault="005529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0A4F8E" w14:textId="77777777" w:rsidR="0055296A" w:rsidRDefault="0055296A" w:rsidP="0055296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A9793" w14:textId="77777777" w:rsidR="002B6060" w:rsidRDefault="002B6060" w:rsidP="008B48FE">
      <w:pPr>
        <w:spacing w:after="0" w:line="240" w:lineRule="auto"/>
      </w:pPr>
      <w:r>
        <w:separator/>
      </w:r>
    </w:p>
  </w:footnote>
  <w:footnote w:type="continuationSeparator" w:id="0">
    <w:p w14:paraId="374B40B6" w14:textId="77777777" w:rsidR="002B6060" w:rsidRDefault="002B6060" w:rsidP="008B48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44"/>
  <w:drawingGridVerticalSpacing w:val="144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36"/>
    <w:rsid w:val="00000D15"/>
    <w:rsid w:val="00030755"/>
    <w:rsid w:val="0003279E"/>
    <w:rsid w:val="00042319"/>
    <w:rsid w:val="00042624"/>
    <w:rsid w:val="00051A37"/>
    <w:rsid w:val="000531B8"/>
    <w:rsid w:val="00061AA6"/>
    <w:rsid w:val="00086C8F"/>
    <w:rsid w:val="00097DB7"/>
    <w:rsid w:val="000E2777"/>
    <w:rsid w:val="001018DC"/>
    <w:rsid w:val="00121436"/>
    <w:rsid w:val="001425DB"/>
    <w:rsid w:val="0015438E"/>
    <w:rsid w:val="0017122D"/>
    <w:rsid w:val="001C08F3"/>
    <w:rsid w:val="00207D54"/>
    <w:rsid w:val="0021666D"/>
    <w:rsid w:val="0022523B"/>
    <w:rsid w:val="00296AF1"/>
    <w:rsid w:val="002B6060"/>
    <w:rsid w:val="002C4F96"/>
    <w:rsid w:val="002C7663"/>
    <w:rsid w:val="002E644A"/>
    <w:rsid w:val="002F51E6"/>
    <w:rsid w:val="002F6D8F"/>
    <w:rsid w:val="00304FFC"/>
    <w:rsid w:val="003513FE"/>
    <w:rsid w:val="003623D2"/>
    <w:rsid w:val="0036308E"/>
    <w:rsid w:val="00412448"/>
    <w:rsid w:val="00417028"/>
    <w:rsid w:val="0042688C"/>
    <w:rsid w:val="00436863"/>
    <w:rsid w:val="00451607"/>
    <w:rsid w:val="004A558F"/>
    <w:rsid w:val="004B2AB2"/>
    <w:rsid w:val="004C3E28"/>
    <w:rsid w:val="004C7D0F"/>
    <w:rsid w:val="004D1781"/>
    <w:rsid w:val="004F4F1F"/>
    <w:rsid w:val="00503B47"/>
    <w:rsid w:val="00510ECA"/>
    <w:rsid w:val="00520701"/>
    <w:rsid w:val="00542E1B"/>
    <w:rsid w:val="0055296A"/>
    <w:rsid w:val="00552F9D"/>
    <w:rsid w:val="00561AE8"/>
    <w:rsid w:val="005971ED"/>
    <w:rsid w:val="005A0F22"/>
    <w:rsid w:val="005B5424"/>
    <w:rsid w:val="005F0BC3"/>
    <w:rsid w:val="006007F8"/>
    <w:rsid w:val="00624124"/>
    <w:rsid w:val="00637E30"/>
    <w:rsid w:val="00640AFF"/>
    <w:rsid w:val="0068281A"/>
    <w:rsid w:val="006B17F9"/>
    <w:rsid w:val="006B4108"/>
    <w:rsid w:val="006D5E80"/>
    <w:rsid w:val="006E39E3"/>
    <w:rsid w:val="007103E7"/>
    <w:rsid w:val="0071504C"/>
    <w:rsid w:val="00740134"/>
    <w:rsid w:val="00743274"/>
    <w:rsid w:val="00775E2E"/>
    <w:rsid w:val="00785025"/>
    <w:rsid w:val="007A19EA"/>
    <w:rsid w:val="00820222"/>
    <w:rsid w:val="00821636"/>
    <w:rsid w:val="00851DA2"/>
    <w:rsid w:val="00863270"/>
    <w:rsid w:val="008874AD"/>
    <w:rsid w:val="008B48FE"/>
    <w:rsid w:val="008D17FD"/>
    <w:rsid w:val="008E400B"/>
    <w:rsid w:val="009009E2"/>
    <w:rsid w:val="00903FFC"/>
    <w:rsid w:val="00941B9D"/>
    <w:rsid w:val="00966ED6"/>
    <w:rsid w:val="00970E04"/>
    <w:rsid w:val="00980740"/>
    <w:rsid w:val="00993CAB"/>
    <w:rsid w:val="009A03EE"/>
    <w:rsid w:val="009A3DCF"/>
    <w:rsid w:val="009C3AD0"/>
    <w:rsid w:val="009D6D36"/>
    <w:rsid w:val="00A1324A"/>
    <w:rsid w:val="00A4320D"/>
    <w:rsid w:val="00A53299"/>
    <w:rsid w:val="00A56059"/>
    <w:rsid w:val="00A82392"/>
    <w:rsid w:val="00A83D33"/>
    <w:rsid w:val="00AA1727"/>
    <w:rsid w:val="00AA4DDC"/>
    <w:rsid w:val="00B122B8"/>
    <w:rsid w:val="00B40655"/>
    <w:rsid w:val="00B50CA7"/>
    <w:rsid w:val="00B55CCD"/>
    <w:rsid w:val="00B73C1C"/>
    <w:rsid w:val="00B91534"/>
    <w:rsid w:val="00BB3B75"/>
    <w:rsid w:val="00BB44F3"/>
    <w:rsid w:val="00BC4A54"/>
    <w:rsid w:val="00BC4EA1"/>
    <w:rsid w:val="00BD2EBE"/>
    <w:rsid w:val="00BE2267"/>
    <w:rsid w:val="00C04F62"/>
    <w:rsid w:val="00C12E2D"/>
    <w:rsid w:val="00C15C12"/>
    <w:rsid w:val="00C34243"/>
    <w:rsid w:val="00C36A92"/>
    <w:rsid w:val="00C430AC"/>
    <w:rsid w:val="00C62C4F"/>
    <w:rsid w:val="00CA57FF"/>
    <w:rsid w:val="00CB3F8C"/>
    <w:rsid w:val="00CB7686"/>
    <w:rsid w:val="00CD712D"/>
    <w:rsid w:val="00D25F25"/>
    <w:rsid w:val="00D572C7"/>
    <w:rsid w:val="00D94065"/>
    <w:rsid w:val="00DA3806"/>
    <w:rsid w:val="00E12157"/>
    <w:rsid w:val="00E150D3"/>
    <w:rsid w:val="00E21864"/>
    <w:rsid w:val="00E326E1"/>
    <w:rsid w:val="00E3402F"/>
    <w:rsid w:val="00E37D0A"/>
    <w:rsid w:val="00E57343"/>
    <w:rsid w:val="00EA7191"/>
    <w:rsid w:val="00EB6425"/>
    <w:rsid w:val="00EE3E1C"/>
    <w:rsid w:val="00F97EA9"/>
    <w:rsid w:val="00FA1907"/>
    <w:rsid w:val="00FA70EE"/>
    <w:rsid w:val="00FB7F28"/>
    <w:rsid w:val="00FC37E8"/>
    <w:rsid w:val="00FD45B1"/>
    <w:rsid w:val="00FD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8BAF4"/>
  <w15:chartTrackingRefBased/>
  <w15:docId w15:val="{3EE91ECC-869E-4245-80E9-9E0C26C9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F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163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16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16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66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8FE"/>
  </w:style>
  <w:style w:type="paragraph" w:styleId="Footer">
    <w:name w:val="footer"/>
    <w:basedOn w:val="Normal"/>
    <w:link w:val="FooterChar"/>
    <w:uiPriority w:val="99"/>
    <w:unhideWhenUsed/>
    <w:rsid w:val="008B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35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9876B-9745-411A-8015-580AFE05C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954</Words>
  <Characters>4687</Characters>
  <Application>Microsoft Office Word</Application>
  <DocSecurity>0</DocSecurity>
  <Lines>133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Natthapong Jungteerapanich</dc:creator>
  <cp:keywords/>
  <dc:description/>
  <cp:lastModifiedBy>Wilasinee Khuhasawan</cp:lastModifiedBy>
  <cp:revision>15</cp:revision>
  <dcterms:created xsi:type="dcterms:W3CDTF">2021-10-12T03:44:00Z</dcterms:created>
  <dcterms:modified xsi:type="dcterms:W3CDTF">2024-06-11T02:50:00Z</dcterms:modified>
</cp:coreProperties>
</file>