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8C55D" w14:textId="78C51B0E" w:rsidR="00417028" w:rsidRPr="00F45408" w:rsidRDefault="00821636" w:rsidP="00F4540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3757A">
        <w:rPr>
          <w:rFonts w:ascii="TH SarabunPSK" w:hAnsi="TH SarabunPSK" w:cs="TH SarabunPSK"/>
          <w:b/>
          <w:bCs/>
          <w:sz w:val="36"/>
          <w:szCs w:val="36"/>
          <w:cs/>
        </w:rPr>
        <w:t>แบบฟอร์ม</w:t>
      </w:r>
      <w:r w:rsidR="00CB3F8C">
        <w:rPr>
          <w:rFonts w:ascii="TH SarabunPSK" w:hAnsi="TH SarabunPSK" w:cs="TH SarabunPSK" w:hint="cs"/>
          <w:b/>
          <w:bCs/>
          <w:sz w:val="36"/>
          <w:szCs w:val="36"/>
          <w:cs/>
        </w:rPr>
        <w:t>ประเมินผลงานการสอนแบบ</w:t>
      </w:r>
      <w:r w:rsidR="00D572C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F6D06">
        <w:rPr>
          <w:rFonts w:ascii="TH SarabunPSK" w:hAnsi="TH SarabunPSK" w:cs="TH SarabunPSK"/>
          <w:b/>
          <w:bCs/>
          <w:sz w:val="36"/>
          <w:szCs w:val="36"/>
        </w:rPr>
        <w:t>Project</w:t>
      </w:r>
      <w:r w:rsidR="00B50CA7">
        <w:rPr>
          <w:rFonts w:ascii="TH SarabunPSK" w:hAnsi="TH SarabunPSK" w:cs="TH SarabunPSK"/>
          <w:b/>
          <w:bCs/>
          <w:sz w:val="36"/>
          <w:szCs w:val="36"/>
        </w:rPr>
        <w:t xml:space="preserve">-Based </w:t>
      </w:r>
      <w:r w:rsidR="006E39E3">
        <w:rPr>
          <w:rFonts w:ascii="TH SarabunPSK" w:hAnsi="TH SarabunPSK" w:cs="TH SarabunPSK"/>
          <w:b/>
          <w:bCs/>
          <w:sz w:val="36"/>
          <w:szCs w:val="36"/>
        </w:rPr>
        <w:t>Learning</w:t>
      </w:r>
    </w:p>
    <w:tbl>
      <w:tblPr>
        <w:tblStyle w:val="TableGrid"/>
        <w:tblW w:w="16018" w:type="dxa"/>
        <w:tblInd w:w="137" w:type="dxa"/>
        <w:tblLook w:val="04A0" w:firstRow="1" w:lastRow="0" w:firstColumn="1" w:lastColumn="0" w:noHBand="0" w:noVBand="1"/>
      </w:tblPr>
      <w:tblGrid>
        <w:gridCol w:w="1144"/>
        <w:gridCol w:w="1498"/>
        <w:gridCol w:w="630"/>
        <w:gridCol w:w="600"/>
        <w:gridCol w:w="7008"/>
        <w:gridCol w:w="876"/>
        <w:gridCol w:w="1564"/>
        <w:gridCol w:w="1350"/>
        <w:gridCol w:w="1348"/>
      </w:tblGrid>
      <w:tr w:rsidR="00055F30" w:rsidRPr="00A3757A" w14:paraId="3C6890EF" w14:textId="77777777" w:rsidTr="00055F30">
        <w:tc>
          <w:tcPr>
            <w:tcW w:w="1144" w:type="dxa"/>
            <w:shd w:val="clear" w:color="auto" w:fill="F7CAAC" w:themeFill="accent2" w:themeFillTint="66"/>
            <w:tcMar>
              <w:left w:w="29" w:type="dxa"/>
              <w:right w:w="29" w:type="dxa"/>
            </w:tcMar>
            <w:vAlign w:val="center"/>
          </w:tcPr>
          <w:p w14:paraId="24D6C2E1" w14:textId="77777777" w:rsidR="00055F30" w:rsidRPr="00A3757A" w:rsidRDefault="00055F30" w:rsidP="009D54DF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รหัสวิชา</w:t>
            </w:r>
          </w:p>
        </w:tc>
        <w:tc>
          <w:tcPr>
            <w:tcW w:w="1498" w:type="dxa"/>
            <w:tcMar>
              <w:left w:w="29" w:type="dxa"/>
              <w:right w:w="29" w:type="dxa"/>
            </w:tcMar>
            <w:vAlign w:val="center"/>
          </w:tcPr>
          <w:p w14:paraId="5DFEEEBA" w14:textId="77777777" w:rsidR="00055F30" w:rsidRPr="00A3757A" w:rsidRDefault="00055F30" w:rsidP="009D54D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shd w:val="clear" w:color="auto" w:fill="F7CAAC" w:themeFill="accent2" w:themeFillTint="66"/>
            <w:tcMar>
              <w:left w:w="29" w:type="dxa"/>
              <w:right w:w="29" w:type="dxa"/>
            </w:tcMar>
            <w:vAlign w:val="center"/>
          </w:tcPr>
          <w:p w14:paraId="1819503B" w14:textId="77777777" w:rsidR="00055F30" w:rsidRPr="00A3757A" w:rsidRDefault="00055F30" w:rsidP="009D54DF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7608" w:type="dxa"/>
            <w:gridSpan w:val="2"/>
            <w:tcMar>
              <w:left w:w="29" w:type="dxa"/>
              <w:right w:w="29" w:type="dxa"/>
            </w:tcMar>
            <w:vAlign w:val="center"/>
          </w:tcPr>
          <w:p w14:paraId="1E27A82D" w14:textId="77777777" w:rsidR="00055F30" w:rsidRPr="00A3757A" w:rsidRDefault="00055F30" w:rsidP="009D54D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6" w:type="dxa"/>
            <w:shd w:val="clear" w:color="auto" w:fill="F7CAAC" w:themeFill="accent2" w:themeFillTint="66"/>
            <w:tcMar>
              <w:left w:w="29" w:type="dxa"/>
              <w:right w:w="29" w:type="dxa"/>
            </w:tcMar>
            <w:vAlign w:val="center"/>
          </w:tcPr>
          <w:p w14:paraId="726B776C" w14:textId="77777777" w:rsidR="00055F30" w:rsidRPr="00A3757A" w:rsidRDefault="00055F30" w:rsidP="009D54D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1564" w:type="dxa"/>
            <w:tcMar>
              <w:left w:w="29" w:type="dxa"/>
              <w:right w:w="29" w:type="dxa"/>
            </w:tcMar>
            <w:vAlign w:val="center"/>
          </w:tcPr>
          <w:p w14:paraId="1FD16977" w14:textId="77777777" w:rsidR="00055F30" w:rsidRPr="00A3757A" w:rsidRDefault="00055F30" w:rsidP="009D54D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3757A">
              <w:rPr>
                <w:rFonts w:ascii="TH SarabunPSK" w:hAnsi="TH SarabunPSK" w:cs="TH SarabunPSK"/>
                <w:sz w:val="28"/>
                <w:cs/>
              </w:rPr>
              <w:t>…(…-…-….)</w:t>
            </w:r>
          </w:p>
        </w:tc>
        <w:tc>
          <w:tcPr>
            <w:tcW w:w="1350" w:type="dxa"/>
            <w:shd w:val="clear" w:color="auto" w:fill="F7CAAC" w:themeFill="accent2" w:themeFillTint="66"/>
            <w:vAlign w:val="center"/>
          </w:tcPr>
          <w:p w14:paraId="3FC7BE31" w14:textId="77777777" w:rsidR="00055F30" w:rsidRPr="006D5E80" w:rsidRDefault="00055F30" w:rsidP="00055F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D5E8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ภาคการศึกษา</w:t>
            </w:r>
          </w:p>
        </w:tc>
        <w:tc>
          <w:tcPr>
            <w:tcW w:w="1348" w:type="dxa"/>
            <w:vAlign w:val="center"/>
          </w:tcPr>
          <w:p w14:paraId="6CD82DF9" w14:textId="77777777" w:rsidR="00055F30" w:rsidRPr="00A3757A" w:rsidRDefault="00055F30" w:rsidP="009D54D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......../.............</w:t>
            </w:r>
          </w:p>
        </w:tc>
      </w:tr>
      <w:tr w:rsidR="00055F30" w:rsidRPr="00A3757A" w14:paraId="5AFFD51B" w14:textId="77777777" w:rsidTr="00055F30">
        <w:trPr>
          <w:trHeight w:val="740"/>
        </w:trPr>
        <w:tc>
          <w:tcPr>
            <w:tcW w:w="1144" w:type="dxa"/>
            <w:shd w:val="clear" w:color="auto" w:fill="F7CAAC" w:themeFill="accent2" w:themeFillTint="66"/>
            <w:tcMar>
              <w:left w:w="29" w:type="dxa"/>
              <w:right w:w="29" w:type="dxa"/>
            </w:tcMar>
            <w:vAlign w:val="center"/>
          </w:tcPr>
          <w:p w14:paraId="128CF4D2" w14:textId="77777777" w:rsidR="00055F30" w:rsidRPr="00A3757A" w:rsidRDefault="00055F30" w:rsidP="009D54DF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1498" w:type="dxa"/>
            <w:vAlign w:val="center"/>
          </w:tcPr>
          <w:p w14:paraId="4498E784" w14:textId="77777777" w:rsidR="00055F30" w:rsidRDefault="00000000" w:rsidP="009D54DF">
            <w:pPr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78346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5F30" w:rsidRPr="00A3757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055F30" w:rsidRPr="00A3757A">
              <w:rPr>
                <w:rFonts w:ascii="TH SarabunPSK" w:hAnsi="TH SarabunPSK" w:cs="TH SarabunPSK"/>
                <w:sz w:val="28"/>
                <w:cs/>
              </w:rPr>
              <w:t xml:space="preserve"> ป.ตรี   </w:t>
            </w:r>
          </w:p>
          <w:p w14:paraId="38F69AE1" w14:textId="77777777" w:rsidR="00055F30" w:rsidRPr="00A3757A" w:rsidRDefault="00000000" w:rsidP="009D54DF">
            <w:pPr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47845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5F30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055F30" w:rsidRPr="00A3757A">
              <w:rPr>
                <w:rFonts w:ascii="TH SarabunPSK" w:hAnsi="TH SarabunPSK" w:cs="TH SarabunPSK"/>
                <w:sz w:val="28"/>
                <w:cs/>
              </w:rPr>
              <w:t xml:space="preserve"> บัณฑิตศึกษา   </w:t>
            </w:r>
          </w:p>
        </w:tc>
        <w:tc>
          <w:tcPr>
            <w:tcW w:w="1230" w:type="dxa"/>
            <w:gridSpan w:val="2"/>
            <w:vMerge w:val="restart"/>
            <w:shd w:val="clear" w:color="auto" w:fill="F7CAAC" w:themeFill="accent2" w:themeFillTint="66"/>
            <w:vAlign w:val="center"/>
          </w:tcPr>
          <w:p w14:paraId="67A0811A" w14:textId="77777777" w:rsidR="00055F30" w:rsidRPr="00A3757A" w:rsidRDefault="00055F30" w:rsidP="009D54DF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ประเภทของรายวิชา</w:t>
            </w:r>
          </w:p>
        </w:tc>
        <w:tc>
          <w:tcPr>
            <w:tcW w:w="12146" w:type="dxa"/>
            <w:gridSpan w:val="5"/>
            <w:vMerge w:val="restart"/>
            <w:vAlign w:val="center"/>
          </w:tcPr>
          <w:p w14:paraId="1385BAB5" w14:textId="77777777" w:rsidR="00055F30" w:rsidRDefault="00000000" w:rsidP="009D54DF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225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5F30" w:rsidRPr="00A3757A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055F30">
              <w:rPr>
                <w:rFonts w:ascii="TH SarabunPSK" w:hAnsi="TH SarabunPSK" w:cs="TH SarabunPSK" w:hint="cs"/>
                <w:sz w:val="28"/>
                <w:cs/>
              </w:rPr>
              <w:t xml:space="preserve"> เป็นรายวิชาเฉพาะของหลักสูตร </w:t>
            </w:r>
            <w:r w:rsidR="00055F30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</w:t>
            </w:r>
            <w:r w:rsidR="00055F30">
              <w:rPr>
                <w:rFonts w:ascii="TH SarabunPSK" w:hAnsi="TH SarabunPSK" w:cs="TH SarabunPSK"/>
                <w:sz w:val="28"/>
              </w:rPr>
              <w:br/>
            </w:r>
            <w:r w:rsidR="00055F30">
              <w:rPr>
                <w:rFonts w:ascii="TH SarabunPSK" w:hAnsi="TH SarabunPSK" w:cs="TH SarabunPSK" w:hint="cs"/>
                <w:sz w:val="28"/>
                <w:cs/>
              </w:rPr>
              <w:t>คณะ</w:t>
            </w:r>
            <w:r w:rsidR="00055F30">
              <w:rPr>
                <w:rFonts w:ascii="TH SarabunPSK" w:hAnsi="TH SarabunPSK" w:cs="TH SarabunPSK"/>
                <w:sz w:val="28"/>
              </w:rPr>
              <w:t>/</w:t>
            </w:r>
            <w:r w:rsidR="00055F30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055F30">
              <w:rPr>
                <w:rFonts w:ascii="TH SarabunPSK" w:hAnsi="TH SarabunPSK" w:cs="TH SarabunPSK"/>
                <w:sz w:val="28"/>
              </w:rPr>
              <w:t>/</w:t>
            </w:r>
            <w:r w:rsidR="00055F30">
              <w:rPr>
                <w:rFonts w:ascii="TH SarabunPSK" w:hAnsi="TH SarabunPSK" w:cs="TH SarabunPSK" w:hint="cs"/>
                <w:sz w:val="28"/>
                <w:cs/>
              </w:rPr>
              <w:t>วิทยาเขต</w:t>
            </w:r>
            <w:r w:rsidR="00055F30">
              <w:rPr>
                <w:rFonts w:ascii="TH SarabunPSK" w:hAnsi="TH SarabunPSK" w:cs="TH SarabunPSK"/>
                <w:sz w:val="28"/>
              </w:rPr>
              <w:t xml:space="preserve"> …………………………………………………………………………………………………………………</w:t>
            </w:r>
          </w:p>
          <w:p w14:paraId="0C5879B0" w14:textId="77777777" w:rsidR="00055F30" w:rsidRDefault="00000000" w:rsidP="009D54DF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2037849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5F30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055F30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55F30">
              <w:rPr>
                <w:rFonts w:ascii="TH SarabunPSK" w:hAnsi="TH SarabunPSK" w:cs="TH SarabunPSK" w:hint="cs"/>
                <w:sz w:val="28"/>
                <w:cs/>
              </w:rPr>
              <w:t>เป็นรายวิชากลางของคณะ</w:t>
            </w:r>
            <w:r w:rsidR="00055F30">
              <w:rPr>
                <w:rFonts w:ascii="TH SarabunPSK" w:hAnsi="TH SarabunPSK" w:cs="TH SarabunPSK"/>
                <w:sz w:val="28"/>
              </w:rPr>
              <w:t>/</w:t>
            </w:r>
            <w:r w:rsidR="00055F30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055F30">
              <w:rPr>
                <w:rFonts w:ascii="TH SarabunPSK" w:hAnsi="TH SarabunPSK" w:cs="TH SarabunPSK"/>
                <w:sz w:val="28"/>
              </w:rPr>
              <w:t>/</w:t>
            </w:r>
            <w:r w:rsidR="00055F30">
              <w:rPr>
                <w:rFonts w:ascii="TH SarabunPSK" w:hAnsi="TH SarabunPSK" w:cs="TH SarabunPSK" w:hint="cs"/>
                <w:sz w:val="28"/>
                <w:cs/>
              </w:rPr>
              <w:t xml:space="preserve">วิทยาเขต </w:t>
            </w:r>
            <w:r w:rsidR="00055F30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</w:t>
            </w:r>
          </w:p>
          <w:p w14:paraId="394116CD" w14:textId="77777777" w:rsidR="00055F30" w:rsidRPr="009A3DCF" w:rsidRDefault="00000000" w:rsidP="009D54DF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97599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5F30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055F30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55F30">
              <w:rPr>
                <w:rFonts w:ascii="TH SarabunPSK" w:hAnsi="TH SarabunPSK" w:cs="TH SarabunPSK" w:hint="cs"/>
                <w:sz w:val="28"/>
                <w:cs/>
              </w:rPr>
              <w:t>เป็นรายวิชาในหมวดวิชาศึกษาทั่วไป ที่รับผิดชอบโดยคณะ</w:t>
            </w:r>
            <w:r w:rsidR="00055F30">
              <w:rPr>
                <w:rFonts w:ascii="TH SarabunPSK" w:hAnsi="TH SarabunPSK" w:cs="TH SarabunPSK"/>
                <w:sz w:val="28"/>
              </w:rPr>
              <w:t>/</w:t>
            </w:r>
            <w:r w:rsidR="00055F30">
              <w:rPr>
                <w:rFonts w:ascii="TH SarabunPSK" w:hAnsi="TH SarabunPSK" w:cs="TH SarabunPSK" w:hint="cs"/>
                <w:sz w:val="28"/>
                <w:cs/>
              </w:rPr>
              <w:t>วิทยาลัย</w:t>
            </w:r>
            <w:r w:rsidR="00055F30">
              <w:rPr>
                <w:rFonts w:ascii="TH SarabunPSK" w:hAnsi="TH SarabunPSK" w:cs="TH SarabunPSK"/>
                <w:sz w:val="28"/>
              </w:rPr>
              <w:t>/</w:t>
            </w:r>
            <w:r w:rsidR="00055F30">
              <w:rPr>
                <w:rFonts w:ascii="TH SarabunPSK" w:hAnsi="TH SarabunPSK" w:cs="TH SarabunPSK" w:hint="cs"/>
                <w:sz w:val="28"/>
                <w:cs/>
              </w:rPr>
              <w:t xml:space="preserve">วิทยาเขต </w:t>
            </w:r>
            <w:r w:rsidR="00055F30">
              <w:rPr>
                <w:rFonts w:ascii="TH SarabunPSK" w:hAnsi="TH SarabunPSK" w:cs="TH SarabunPSK"/>
                <w:sz w:val="28"/>
              </w:rPr>
              <w:t>………………………………………</w:t>
            </w:r>
          </w:p>
          <w:p w14:paraId="1114835A" w14:textId="77777777" w:rsidR="00055F30" w:rsidRPr="00A3757A" w:rsidRDefault="00000000" w:rsidP="009D54DF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42106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5F30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055F30" w:rsidRPr="00A3757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55F30">
              <w:rPr>
                <w:rFonts w:ascii="TH SarabunPSK" w:hAnsi="TH SarabunPSK" w:cs="TH SarabunPSK" w:hint="cs"/>
                <w:sz w:val="28"/>
                <w:cs/>
              </w:rPr>
              <w:t>เป็นรายวิชาในหมวดวิชาศึกษาทั่วไป ที่รับผิดชอบโดยสำนักวิชาศึกษาทั่วไป</w:t>
            </w:r>
          </w:p>
        </w:tc>
      </w:tr>
      <w:tr w:rsidR="00055F30" w:rsidRPr="00A3757A" w14:paraId="18A04557" w14:textId="77777777" w:rsidTr="00055F30">
        <w:trPr>
          <w:trHeight w:val="739"/>
        </w:trPr>
        <w:tc>
          <w:tcPr>
            <w:tcW w:w="1144" w:type="dxa"/>
            <w:shd w:val="clear" w:color="auto" w:fill="F7CAAC" w:themeFill="accent2" w:themeFillTint="66"/>
            <w:tcMar>
              <w:left w:w="29" w:type="dxa"/>
              <w:right w:w="29" w:type="dxa"/>
            </w:tcMar>
            <w:vAlign w:val="center"/>
          </w:tcPr>
          <w:p w14:paraId="239F5C9B" w14:textId="77777777" w:rsidR="00055F30" w:rsidRPr="00A3757A" w:rsidRDefault="00055F30" w:rsidP="009D54DF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กลุ่มเรียน</w:t>
            </w:r>
          </w:p>
        </w:tc>
        <w:tc>
          <w:tcPr>
            <w:tcW w:w="1498" w:type="dxa"/>
            <w:vAlign w:val="center"/>
          </w:tcPr>
          <w:p w14:paraId="33B05A16" w14:textId="77777777" w:rsidR="00055F30" w:rsidRDefault="00055F30" w:rsidP="009D54D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30" w:type="dxa"/>
            <w:gridSpan w:val="2"/>
            <w:vMerge/>
            <w:shd w:val="clear" w:color="auto" w:fill="F7CAAC" w:themeFill="accent2" w:themeFillTint="66"/>
          </w:tcPr>
          <w:p w14:paraId="0F7CC52D" w14:textId="77777777" w:rsidR="00055F30" w:rsidRDefault="00055F30" w:rsidP="009D54DF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2146" w:type="dxa"/>
            <w:gridSpan w:val="5"/>
            <w:vMerge/>
          </w:tcPr>
          <w:p w14:paraId="40A51841" w14:textId="77777777" w:rsidR="00055F30" w:rsidRDefault="00055F30" w:rsidP="009D54DF">
            <w:pPr>
              <w:tabs>
                <w:tab w:val="left" w:pos="344"/>
              </w:tabs>
              <w:ind w:left="344" w:hanging="344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55F30" w:rsidRPr="00A3757A" w14:paraId="3EBF1D7E" w14:textId="77777777" w:rsidTr="00055F30">
        <w:tc>
          <w:tcPr>
            <w:tcW w:w="2642" w:type="dxa"/>
            <w:gridSpan w:val="2"/>
            <w:shd w:val="clear" w:color="auto" w:fill="F7CAAC" w:themeFill="accent2" w:themeFillTint="66"/>
            <w:tcMar>
              <w:left w:w="29" w:type="dxa"/>
              <w:right w:w="29" w:type="dxa"/>
            </w:tcMar>
            <w:vAlign w:val="center"/>
          </w:tcPr>
          <w:p w14:paraId="5790D845" w14:textId="77777777" w:rsidR="00055F30" w:rsidRPr="00A3757A" w:rsidRDefault="00055F30" w:rsidP="009D54DF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อาจารย์ผู้รับผิดชอบรายวิชา</w:t>
            </w:r>
          </w:p>
        </w:tc>
        <w:tc>
          <w:tcPr>
            <w:tcW w:w="13376" w:type="dxa"/>
            <w:gridSpan w:val="7"/>
          </w:tcPr>
          <w:p w14:paraId="6AC5BBB6" w14:textId="77777777" w:rsidR="00055F30" w:rsidRPr="00A3757A" w:rsidRDefault="00055F30" w:rsidP="009D54D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55F30" w:rsidRPr="00A3757A" w14:paraId="13A39D82" w14:textId="77777777" w:rsidTr="00055F30">
        <w:tc>
          <w:tcPr>
            <w:tcW w:w="2642" w:type="dxa"/>
            <w:gridSpan w:val="2"/>
            <w:shd w:val="clear" w:color="auto" w:fill="F7CAAC" w:themeFill="accent2" w:themeFillTint="66"/>
            <w:tcMar>
              <w:left w:w="29" w:type="dxa"/>
              <w:right w:w="29" w:type="dxa"/>
            </w:tcMar>
            <w:vAlign w:val="center"/>
          </w:tcPr>
          <w:p w14:paraId="44DB45A9" w14:textId="77777777" w:rsidR="00055F30" w:rsidRPr="00A3757A" w:rsidRDefault="00055F30" w:rsidP="009D54DF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รายชื่ออาจารย์ผู้สอนทุกท่านที่ขอรับภาระงานจากผลงานนี้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และสัดส่วนชั่วโมงสอน</w:t>
            </w:r>
          </w:p>
        </w:tc>
        <w:tc>
          <w:tcPr>
            <w:tcW w:w="13376" w:type="dxa"/>
            <w:gridSpan w:val="7"/>
          </w:tcPr>
          <w:p w14:paraId="2B0C4AE6" w14:textId="77777777" w:rsidR="00055F30" w:rsidRDefault="00055F30" w:rsidP="009D54D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1.  ………………………………………………………….……………………….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จำนวนชั่วโมงที่สอนในรายวิชา </w:t>
            </w:r>
            <w:r>
              <w:rPr>
                <w:rFonts w:ascii="TH SarabunPSK" w:hAnsi="TH SarabunPSK" w:cs="TH SarabunPSK"/>
                <w:sz w:val="28"/>
              </w:rPr>
              <w:t>……………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ชม.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คิดเป็น </w:t>
            </w:r>
            <w:r>
              <w:rPr>
                <w:rFonts w:ascii="TH SarabunPSK" w:hAnsi="TH SarabunPSK" w:cs="TH SarabunPSK"/>
                <w:sz w:val="28"/>
              </w:rPr>
              <w:t xml:space="preserve">…………….. % </w:t>
            </w:r>
            <w:r>
              <w:rPr>
                <w:rFonts w:ascii="TH SarabunPSK" w:hAnsi="TH SarabunPSK" w:cs="TH SarabunPSK" w:hint="cs"/>
                <w:sz w:val="28"/>
                <w:cs/>
              </w:rPr>
              <w:t>ของชั่วโมงเรียนทั้งหมดของรายวิชา</w:t>
            </w:r>
          </w:p>
          <w:p w14:paraId="11A21F9E" w14:textId="77777777" w:rsidR="00055F30" w:rsidRPr="00A3757A" w:rsidRDefault="00055F30" w:rsidP="009D54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2.  ………………………………………………………….……………………….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จำนวนชั่วโมงที่สอนในรายวิชา </w:t>
            </w:r>
            <w:r>
              <w:rPr>
                <w:rFonts w:ascii="TH SarabunPSK" w:hAnsi="TH SarabunPSK" w:cs="TH SarabunPSK"/>
                <w:sz w:val="28"/>
              </w:rPr>
              <w:t>……………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ชม.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คิดเป็น </w:t>
            </w:r>
            <w:r>
              <w:rPr>
                <w:rFonts w:ascii="TH SarabunPSK" w:hAnsi="TH SarabunPSK" w:cs="TH SarabunPSK"/>
                <w:sz w:val="28"/>
              </w:rPr>
              <w:t xml:space="preserve">…………….. % </w:t>
            </w:r>
            <w:r>
              <w:rPr>
                <w:rFonts w:ascii="TH SarabunPSK" w:hAnsi="TH SarabunPSK" w:cs="TH SarabunPSK" w:hint="cs"/>
                <w:sz w:val="28"/>
                <w:cs/>
              </w:rPr>
              <w:t>ของชั่วโมงเรียนทั้งหมดของรายวิชา</w:t>
            </w:r>
          </w:p>
        </w:tc>
      </w:tr>
    </w:tbl>
    <w:p w14:paraId="5FA6043E" w14:textId="77777777" w:rsidR="00F36840" w:rsidRPr="000A4677" w:rsidRDefault="00F36840" w:rsidP="008B48FE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tbl>
      <w:tblPr>
        <w:tblStyle w:val="TableGrid"/>
        <w:tblW w:w="16018" w:type="dxa"/>
        <w:tblInd w:w="137" w:type="dxa"/>
        <w:tblLook w:val="04A0" w:firstRow="1" w:lastRow="0" w:firstColumn="1" w:lastColumn="0" w:noHBand="0" w:noVBand="1"/>
      </w:tblPr>
      <w:tblGrid>
        <w:gridCol w:w="1838"/>
        <w:gridCol w:w="3240"/>
        <w:gridCol w:w="4410"/>
        <w:gridCol w:w="1620"/>
        <w:gridCol w:w="4910"/>
      </w:tblGrid>
      <w:tr w:rsidR="00055F30" w:rsidRPr="00030755" w14:paraId="19B10597" w14:textId="77777777" w:rsidTr="00C0123E">
        <w:trPr>
          <w:tblHeader/>
        </w:trPr>
        <w:tc>
          <w:tcPr>
            <w:tcW w:w="1838" w:type="dxa"/>
            <w:shd w:val="clear" w:color="auto" w:fill="F7CAAC" w:themeFill="accent2" w:themeFillTint="66"/>
          </w:tcPr>
          <w:p w14:paraId="2DDDAC42" w14:textId="77777777" w:rsidR="00055F30" w:rsidRPr="00030755" w:rsidRDefault="00055F30" w:rsidP="009D54D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3240" w:type="dxa"/>
            <w:shd w:val="clear" w:color="auto" w:fill="F7CAAC" w:themeFill="accent2" w:themeFillTint="66"/>
          </w:tcPr>
          <w:p w14:paraId="2C261E9E" w14:textId="77777777" w:rsidR="00055F30" w:rsidRPr="00030755" w:rsidRDefault="00055F30" w:rsidP="009D54D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คำอธิบายตัวชี้วัด</w:t>
            </w:r>
          </w:p>
        </w:tc>
        <w:tc>
          <w:tcPr>
            <w:tcW w:w="4410" w:type="dxa"/>
            <w:shd w:val="clear" w:color="auto" w:fill="F7CAAC" w:themeFill="accent2" w:themeFillTint="66"/>
          </w:tcPr>
          <w:p w14:paraId="4D71678B" w14:textId="77777777" w:rsidR="00055F30" w:rsidRPr="00030755" w:rsidRDefault="00055F30" w:rsidP="009D54DF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เกณฑ์การประเมิน</w:t>
            </w:r>
          </w:p>
        </w:tc>
        <w:tc>
          <w:tcPr>
            <w:tcW w:w="1620" w:type="dxa"/>
            <w:shd w:val="clear" w:color="auto" w:fill="F7CAAC" w:themeFill="accent2" w:themeFillTint="66"/>
          </w:tcPr>
          <w:p w14:paraId="129E18AA" w14:textId="77777777" w:rsidR="00055F30" w:rsidRPr="00030755" w:rsidRDefault="00055F30" w:rsidP="009D54D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ผลการพิจารณา </w:t>
            </w:r>
          </w:p>
          <w:p w14:paraId="5624EB14" w14:textId="77777777" w:rsidR="00055F30" w:rsidRPr="00030755" w:rsidRDefault="00055F30" w:rsidP="009D54D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(ผ่าน/ไม่ผ่าน)</w:t>
            </w:r>
          </w:p>
        </w:tc>
        <w:tc>
          <w:tcPr>
            <w:tcW w:w="4910" w:type="dxa"/>
            <w:shd w:val="clear" w:color="auto" w:fill="F7CAAC" w:themeFill="accent2" w:themeFillTint="66"/>
          </w:tcPr>
          <w:p w14:paraId="615B3661" w14:textId="77777777" w:rsidR="00055F30" w:rsidRDefault="00055F30" w:rsidP="009D54D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วิธีการประเมิน/</w:t>
            </w:r>
          </w:p>
          <w:p w14:paraId="03421875" w14:textId="77777777" w:rsidR="00055F30" w:rsidRPr="00030755" w:rsidRDefault="00055F30" w:rsidP="009D54D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307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หลักฐานที่ใช้ประกอบการประเมิน</w:t>
            </w:r>
          </w:p>
        </w:tc>
      </w:tr>
      <w:tr w:rsidR="00055F30" w:rsidRPr="00030755" w14:paraId="1A9D68B8" w14:textId="77777777" w:rsidTr="00CC0684">
        <w:tc>
          <w:tcPr>
            <w:tcW w:w="1838" w:type="dxa"/>
          </w:tcPr>
          <w:p w14:paraId="37303778" w14:textId="77777777" w:rsidR="00055F30" w:rsidRPr="00224B92" w:rsidRDefault="00055F30" w:rsidP="009D54DF">
            <w:pPr>
              <w:pStyle w:val="ListParagraph"/>
              <w:numPr>
                <w:ilvl w:val="0"/>
                <w:numId w:val="1"/>
              </w:numPr>
              <w:tabs>
                <w:tab w:val="left" w:pos="216"/>
              </w:tabs>
              <w:ind w:left="0" w:firstLine="32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ความพร้อมของแผนการจัดการเรียนรู้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B742" w14:textId="77777777" w:rsidR="00055F30" w:rsidRPr="00C51AF0" w:rsidRDefault="00055F30" w:rsidP="009D54D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51AF0">
              <w:rPr>
                <w:rFonts w:ascii="TH SarabunPSK" w:hAnsi="TH SarabunPSK" w:cs="TH SarabunPSK" w:hint="cs"/>
                <w:cs/>
              </w:rPr>
              <w:t>ผู้สอนจัดทำแผนการจัดการเรียนรู้ก่อนเปิดภาคการศึกษา และเผยแพร่ให้ผู้เรียนทราบบนแพลตฟอร์มออนไลน์ของสถาบันหรือของส่วนงานวิชาการ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2F72" w14:textId="77777777" w:rsidR="00055F30" w:rsidRPr="00C51AF0" w:rsidRDefault="00055F30" w:rsidP="009D54DF">
            <w:pPr>
              <w:rPr>
                <w:rFonts w:ascii="TH SarabunPSK" w:hAnsi="TH SarabunPSK" w:cs="TH SarabunPSK"/>
                <w:sz w:val="28"/>
                <w:cs/>
              </w:rPr>
            </w:pPr>
            <w:r w:rsidRPr="00C51AF0">
              <w:rPr>
                <w:rFonts w:ascii="TH SarabunPSK" w:hAnsi="TH SarabunPSK" w:cs="TH SarabunPSK" w:hint="cs"/>
                <w:sz w:val="28"/>
                <w:cs/>
              </w:rPr>
              <w:t>มีการดำเนินการครบทุกข้อต่อไปนี้</w:t>
            </w:r>
          </w:p>
          <w:p w14:paraId="24EC2BC4" w14:textId="77777777" w:rsidR="00055F30" w:rsidRPr="00C51AF0" w:rsidRDefault="00055F30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C51AF0">
              <w:rPr>
                <w:rFonts w:ascii="TH SarabunPSK" w:hAnsi="TH SarabunPSK" w:cs="TH SarabunPSK" w:hint="cs"/>
                <w:sz w:val="28"/>
              </w:rPr>
              <w:t>1.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ab/>
              <w:t>ผู้สอนจัดทำแผนการจัดการเรียนรู้ก่อนเปิดภาคการศึกษา</w:t>
            </w:r>
          </w:p>
          <w:p w14:paraId="1357C1B7" w14:textId="77777777" w:rsidR="00055F30" w:rsidRPr="00C51AF0" w:rsidRDefault="00055F30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C51AF0">
              <w:rPr>
                <w:rFonts w:ascii="TH SarabunPSK" w:hAnsi="TH SarabunPSK" w:cs="TH SarabunPSK" w:hint="cs"/>
                <w:sz w:val="28"/>
              </w:rPr>
              <w:t>1.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ab/>
              <w:t>ผู้สอนเผยแพร่แผนการจัดการเรียนรู้บนแพลตฟอร์มออนไลน์ของสถาบัน หรือของส่วนงานวิชาการ</w:t>
            </w:r>
          </w:p>
          <w:p w14:paraId="28AF5635" w14:textId="77777777" w:rsidR="00055F30" w:rsidRPr="00C51AF0" w:rsidRDefault="00055F30" w:rsidP="009D54DF">
            <w:pPr>
              <w:rPr>
                <w:rFonts w:ascii="TH SarabunPSK" w:hAnsi="TH SarabunPSK" w:cs="TH SarabunPSK"/>
                <w:sz w:val="28"/>
              </w:rPr>
            </w:pPr>
            <w:r w:rsidRPr="00C51AF0">
              <w:rPr>
                <w:rFonts w:ascii="TH SarabunPSK" w:hAnsi="TH SarabunPSK" w:cs="TH SarabunPSK" w:hint="cs"/>
                <w:sz w:val="28"/>
              </w:rPr>
              <w:t>1.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>3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>ผู้สอนชี้แจงแผนการจัดการเรียนรู้ให้ผู้เรียนทราบ</w:t>
            </w:r>
          </w:p>
        </w:tc>
        <w:tc>
          <w:tcPr>
            <w:tcW w:w="1620" w:type="dxa"/>
          </w:tcPr>
          <w:p w14:paraId="698B0917" w14:textId="77777777" w:rsidR="00055F30" w:rsidRPr="00030755" w:rsidRDefault="00055F30" w:rsidP="00CC068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10" w:type="dxa"/>
          </w:tcPr>
          <w:p w14:paraId="15E8AF65" w14:textId="77777777" w:rsidR="00055F30" w:rsidRPr="00030755" w:rsidRDefault="00055F30" w:rsidP="009D54D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55F30" w:rsidRPr="00030755" w14:paraId="3DC16B58" w14:textId="77777777" w:rsidTr="00CC0684">
        <w:tc>
          <w:tcPr>
            <w:tcW w:w="1838" w:type="dxa"/>
          </w:tcPr>
          <w:p w14:paraId="23C72912" w14:textId="77777777" w:rsidR="00055F30" w:rsidRPr="00224B92" w:rsidRDefault="00055F30" w:rsidP="009D54DF">
            <w:pPr>
              <w:rPr>
                <w:rFonts w:ascii="TH SarabunPSK" w:hAnsi="TH SarabunPSK" w:cs="TH SarabunPSK"/>
                <w:sz w:val="28"/>
              </w:rPr>
            </w:pPr>
            <w:r w:rsidRPr="00224B92">
              <w:rPr>
                <w:rFonts w:ascii="TH SarabunPSK" w:hAnsi="TH SarabunPSK" w:cs="TH SarabunPSK" w:hint="cs"/>
                <w:sz w:val="28"/>
                <w:cs/>
              </w:rPr>
              <w:t>2.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การจัดการเรียนรู้ที่เน้นโครงงานเป็นฐาน (</w:t>
            </w:r>
            <w:r>
              <w:rPr>
                <w:rFonts w:ascii="TH SarabunPSK" w:hAnsi="TH SarabunPSK" w:cs="TH SarabunPSK"/>
                <w:sz w:val="28"/>
              </w:rPr>
              <w:t>Project-Based Learning)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634B" w14:textId="77777777" w:rsidR="00055F30" w:rsidRPr="00C51AF0" w:rsidRDefault="00055F30" w:rsidP="009D54D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51AF0">
              <w:rPr>
                <w:rFonts w:ascii="TH SarabunPSK" w:hAnsi="TH SarabunPSK" w:cs="TH SarabunPSK" w:hint="cs"/>
                <w:sz w:val="28"/>
                <w:cs/>
              </w:rPr>
              <w:t>ผู้สอนจัดการเรียนรู้โดยใช้โครงงานเป็นตัวกระตุ้น เพื่อให้ผู้เรียนเกิดการเรียนรู้ตามผลลัพธ์การเรียนรู้ของรายวิชา (</w:t>
            </w:r>
            <w:r w:rsidRPr="00C51AF0">
              <w:rPr>
                <w:rFonts w:ascii="TH SarabunPSK" w:hAnsi="TH SarabunPSK" w:cs="TH SarabunPSK" w:hint="cs"/>
                <w:sz w:val="28"/>
              </w:rPr>
              <w:t>Course Learning Outcomes)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 xml:space="preserve"> และได้พัฒนาทักษะการคิดขั้นสูง </w:t>
            </w:r>
            <w:r w:rsidRPr="00C51AF0">
              <w:rPr>
                <w:rFonts w:ascii="TH SarabunPSK" w:hAnsi="TH SarabunPSK" w:cs="TH SarabunPSK" w:hint="cs"/>
                <w:sz w:val="28"/>
              </w:rPr>
              <w:t xml:space="preserve">(Higher-Order Thinking: HOT) 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>และทักษะการสืบค้น</w:t>
            </w:r>
          </w:p>
        </w:tc>
        <w:tc>
          <w:tcPr>
            <w:tcW w:w="4410" w:type="dxa"/>
            <w:tcBorders>
              <w:left w:val="single" w:sz="4" w:space="0" w:color="auto"/>
              <w:right w:val="single" w:sz="4" w:space="0" w:color="auto"/>
            </w:tcBorders>
          </w:tcPr>
          <w:p w14:paraId="74110038" w14:textId="77777777" w:rsidR="00055F30" w:rsidRPr="00C51AF0" w:rsidRDefault="00055F30" w:rsidP="009D54DF">
            <w:pPr>
              <w:rPr>
                <w:rFonts w:ascii="TH SarabunPSK" w:hAnsi="TH SarabunPSK" w:cs="TH SarabunPSK"/>
                <w:sz w:val="28"/>
                <w:cs/>
              </w:rPr>
            </w:pPr>
            <w:r w:rsidRPr="00C51AF0">
              <w:rPr>
                <w:rFonts w:ascii="TH SarabunPSK" w:hAnsi="TH SarabunPSK" w:cs="TH SarabunPSK" w:hint="cs"/>
                <w:sz w:val="28"/>
                <w:cs/>
              </w:rPr>
              <w:t>มีการดำเนินการครบทุกข้อต่อไปนี้</w:t>
            </w:r>
          </w:p>
          <w:p w14:paraId="4B426B97" w14:textId="77777777" w:rsidR="00055F30" w:rsidRPr="00C51AF0" w:rsidRDefault="00055F30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  <w:cs/>
              </w:rPr>
            </w:pPr>
            <w:r w:rsidRPr="00C51AF0">
              <w:rPr>
                <w:rFonts w:ascii="TH SarabunPSK" w:hAnsi="TH SarabunPSK" w:cs="TH SarabunPSK" w:hint="cs"/>
                <w:sz w:val="28"/>
              </w:rPr>
              <w:t>2.1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ab/>
              <w:t>มีการจัดการเรียนรู้โดยใช้โครงงานเป็นตัวกระตุ้น โดยโครงงานที่นำมาใช้ช่วยให้ผู้เรียนได้เชื่อมโยงประสบการณ์จากชีวิตจริงสู่การเรียนรู้ โดยเน้นให้สามารถบูรณาการวิชาการด้านต่าง ๆ และได้ผลงานแบบรูปธรรม</w:t>
            </w:r>
          </w:p>
          <w:p w14:paraId="4E265473" w14:textId="77777777" w:rsidR="00055F30" w:rsidRPr="00C51AF0" w:rsidRDefault="00055F30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C51AF0">
              <w:rPr>
                <w:rFonts w:ascii="TH SarabunPSK" w:hAnsi="TH SarabunPSK" w:cs="TH SarabunPSK" w:hint="cs"/>
                <w:sz w:val="28"/>
              </w:rPr>
              <w:t>2.2</w:t>
            </w:r>
            <w:r w:rsidRPr="00C51AF0">
              <w:rPr>
                <w:rFonts w:ascii="TH SarabunPSK" w:hAnsi="TH SarabunPSK" w:cs="TH SarabunPSK" w:hint="cs"/>
                <w:sz w:val="28"/>
              </w:rPr>
              <w:tab/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 xml:space="preserve">การจัดการเรียนรู้ตามข้อ </w:t>
            </w:r>
            <w:r w:rsidRPr="00C51AF0">
              <w:rPr>
                <w:rFonts w:ascii="TH SarabunPSK" w:hAnsi="TH SarabunPSK" w:cs="TH SarabunPSK" w:hint="cs"/>
                <w:sz w:val="28"/>
              </w:rPr>
              <w:t xml:space="preserve">2.1 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 xml:space="preserve">ช่วยพัฒนาทักษะการคิดขั้นสูง </w:t>
            </w:r>
            <w:r w:rsidRPr="00C51AF0">
              <w:rPr>
                <w:rFonts w:ascii="TH SarabunPSK" w:hAnsi="TH SarabunPSK" w:cs="TH SarabunPSK" w:hint="cs"/>
                <w:sz w:val="28"/>
              </w:rPr>
              <w:t>(Higher-Order Thinking: HOT)</w:t>
            </w:r>
          </w:p>
          <w:p w14:paraId="2F829C64" w14:textId="77777777" w:rsidR="00055F30" w:rsidRPr="00C51AF0" w:rsidRDefault="00055F30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C51AF0">
              <w:rPr>
                <w:rFonts w:ascii="TH SarabunPSK" w:hAnsi="TH SarabunPSK" w:cs="TH SarabunPSK" w:hint="cs"/>
                <w:sz w:val="28"/>
              </w:rPr>
              <w:t>2.3</w:t>
            </w:r>
            <w:r w:rsidRPr="00C51AF0">
              <w:rPr>
                <w:rFonts w:ascii="TH SarabunPSK" w:hAnsi="TH SarabunPSK" w:cs="TH SarabunPSK" w:hint="cs"/>
                <w:sz w:val="28"/>
              </w:rPr>
              <w:tab/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 xml:space="preserve">การจัดการเรียนรู้ตามข้อ </w:t>
            </w:r>
            <w:r w:rsidRPr="00C51AF0">
              <w:rPr>
                <w:rFonts w:ascii="TH SarabunPSK" w:hAnsi="TH SarabunPSK" w:cs="TH SarabunPSK" w:hint="cs"/>
                <w:sz w:val="28"/>
              </w:rPr>
              <w:t xml:space="preserve">2.1 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>ช่วยพัฒนาทักษะการสืบค้น</w:t>
            </w:r>
          </w:p>
          <w:p w14:paraId="40B66F49" w14:textId="77777777" w:rsidR="00055F30" w:rsidRPr="00C51AF0" w:rsidRDefault="00055F30" w:rsidP="009D54DF">
            <w:pPr>
              <w:ind w:left="403" w:hanging="403"/>
              <w:rPr>
                <w:rFonts w:ascii="TH SarabunPSK" w:hAnsi="TH SarabunPSK" w:cs="TH SarabunPSK"/>
                <w:sz w:val="28"/>
              </w:rPr>
            </w:pPr>
            <w:r w:rsidRPr="00C51AF0">
              <w:rPr>
                <w:rFonts w:ascii="TH SarabunPSK" w:hAnsi="TH SarabunPSK" w:cs="TH SarabunPSK" w:hint="cs"/>
                <w:sz w:val="28"/>
              </w:rPr>
              <w:lastRenderedPageBreak/>
              <w:t>2.4</w:t>
            </w:r>
            <w:r>
              <w:rPr>
                <w:rFonts w:ascii="TH SarabunPSK" w:hAnsi="TH SarabunPSK" w:cs="TH SarabunPSK"/>
                <w:sz w:val="28"/>
              </w:rPr>
              <w:t xml:space="preserve">   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 xml:space="preserve">การจัดการเรียนรู้ตามข้อ </w:t>
            </w:r>
            <w:r w:rsidRPr="00C51AF0">
              <w:rPr>
                <w:rFonts w:ascii="TH SarabunPSK" w:hAnsi="TH SarabunPSK" w:cs="TH SarabunPSK" w:hint="cs"/>
                <w:sz w:val="28"/>
              </w:rPr>
              <w:t xml:space="preserve">2.1 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>ส่งเสริมให้ผู้เรียนเกิดการเรียนรู้ตามผลลัพธ์การเรียนรู้ของรายวิชา (</w:t>
            </w:r>
            <w:r w:rsidRPr="00C51AF0">
              <w:rPr>
                <w:rFonts w:ascii="TH SarabunPSK" w:hAnsi="TH SarabunPSK" w:cs="TH SarabunPSK" w:hint="cs"/>
                <w:sz w:val="28"/>
              </w:rPr>
              <w:t>Course Learning Outcomes)</w:t>
            </w:r>
          </w:p>
        </w:tc>
        <w:tc>
          <w:tcPr>
            <w:tcW w:w="1620" w:type="dxa"/>
          </w:tcPr>
          <w:p w14:paraId="31D81DE2" w14:textId="77777777" w:rsidR="00055F30" w:rsidRPr="00030755" w:rsidRDefault="00055F30" w:rsidP="00CC068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10" w:type="dxa"/>
          </w:tcPr>
          <w:p w14:paraId="4AFF4330" w14:textId="77777777" w:rsidR="00055F30" w:rsidRPr="00030755" w:rsidRDefault="00055F30" w:rsidP="009D54D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55F30" w:rsidRPr="00030755" w14:paraId="51A21736" w14:textId="77777777" w:rsidTr="00CC0684">
        <w:tc>
          <w:tcPr>
            <w:tcW w:w="1838" w:type="dxa"/>
          </w:tcPr>
          <w:p w14:paraId="403FDFD1" w14:textId="77777777" w:rsidR="00055F30" w:rsidRPr="00F36840" w:rsidRDefault="00055F30" w:rsidP="009D54D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r w:rsidRPr="001C4117">
              <w:rPr>
                <w:rFonts w:ascii="TH SarabunPSK" w:hAnsi="TH SarabunPSK" w:cs="TH SarabunPSK" w:hint="cs"/>
                <w:sz w:val="28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การดำเนินการโครงงาน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2E63" w14:textId="77777777" w:rsidR="00055F30" w:rsidRPr="00C51AF0" w:rsidRDefault="00055F30" w:rsidP="009D54DF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C51AF0">
              <w:rPr>
                <w:rFonts w:ascii="TH SarabunPSK" w:hAnsi="TH SarabunPSK" w:cs="TH SarabunPSK" w:hint="cs"/>
                <w:sz w:val="28"/>
                <w:cs/>
              </w:rPr>
              <w:t xml:space="preserve">ผู้สอนมีการให้ความรู้พื้นฐานในรายวิชาแก่ผู้เรียนก่อนการจัดการเรียนการสอนแบบ </w:t>
            </w:r>
            <w:r w:rsidRPr="00C51AF0">
              <w:rPr>
                <w:rFonts w:ascii="TH SarabunPSK" w:hAnsi="TH SarabunPSK" w:cs="TH SarabunPSK" w:hint="cs"/>
                <w:sz w:val="28"/>
              </w:rPr>
              <w:t>Project-Based Learning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 xml:space="preserve"> มีการแบ่งกลุ่มผู้เรียน</w:t>
            </w:r>
            <w:r w:rsidRPr="00C51AF0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>มีการติดตามและตรวจสอบความคืบหน้าของโครงงาน</w:t>
            </w:r>
            <w:r w:rsidRPr="00C51AF0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>และกำหนดช่วงเวลาให้ผู้เรียนนำเสนอความคืบหน้าของโครงงานเป็นระยะ ๆ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8787" w14:textId="77777777" w:rsidR="00055F30" w:rsidRPr="00C51AF0" w:rsidRDefault="00055F30" w:rsidP="009D54DF">
            <w:pPr>
              <w:rPr>
                <w:rFonts w:ascii="TH SarabunPSK" w:hAnsi="TH SarabunPSK" w:cs="TH SarabunPSK"/>
                <w:sz w:val="28"/>
              </w:rPr>
            </w:pPr>
            <w:r w:rsidRPr="00C51AF0">
              <w:rPr>
                <w:rFonts w:ascii="TH SarabunPSK" w:hAnsi="TH SarabunPSK" w:cs="TH SarabunPSK" w:hint="cs"/>
                <w:sz w:val="28"/>
                <w:cs/>
              </w:rPr>
              <w:t>มีการดำเนินการครบทุกข้อต่อไปนี้</w:t>
            </w:r>
          </w:p>
          <w:p w14:paraId="1025E764" w14:textId="77777777" w:rsidR="00055F30" w:rsidRPr="00C51AF0" w:rsidRDefault="00055F30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C51AF0">
              <w:rPr>
                <w:rFonts w:ascii="TH SarabunPSK" w:hAnsi="TH SarabunPSK" w:cs="TH SarabunPSK" w:hint="cs"/>
                <w:sz w:val="28"/>
              </w:rPr>
              <w:t>3.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C51AF0">
              <w:rPr>
                <w:rFonts w:ascii="TH SarabunPSK" w:hAnsi="TH SarabunPSK" w:cs="TH SarabunPSK" w:hint="cs"/>
                <w:sz w:val="28"/>
              </w:rPr>
              <w:tab/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 xml:space="preserve">ผู้สอนมีการให้ความรู้พื้นฐานในรายวิชาแก่ผู้เรียน ก่อนการจัดการเรียนการสอนแบบ </w:t>
            </w:r>
            <w:r w:rsidRPr="00C51AF0">
              <w:rPr>
                <w:rFonts w:ascii="TH SarabunPSK" w:hAnsi="TH SarabunPSK" w:cs="TH SarabunPSK" w:hint="cs"/>
                <w:sz w:val="28"/>
              </w:rPr>
              <w:t>Project-Based Learning</w:t>
            </w:r>
          </w:p>
          <w:p w14:paraId="192A944A" w14:textId="77777777" w:rsidR="00055F30" w:rsidRPr="00C51AF0" w:rsidRDefault="00055F30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C51AF0">
              <w:rPr>
                <w:rFonts w:ascii="TH SarabunPSK" w:hAnsi="TH SarabunPSK" w:cs="TH SarabunPSK" w:hint="cs"/>
                <w:sz w:val="28"/>
              </w:rPr>
              <w:t>3.2</w:t>
            </w:r>
            <w:r w:rsidRPr="00C51AF0">
              <w:rPr>
                <w:rFonts w:ascii="TH SarabunPSK" w:hAnsi="TH SarabunPSK" w:cs="TH SarabunPSK" w:hint="cs"/>
                <w:sz w:val="28"/>
              </w:rPr>
              <w:tab/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 xml:space="preserve">ผู้สอนมีการแบ่งกลุ่มผู้เรียน ก่อนการจัดการเรียนการสอนแบบ </w:t>
            </w:r>
            <w:r w:rsidRPr="00C51AF0">
              <w:rPr>
                <w:rFonts w:ascii="TH SarabunPSK" w:hAnsi="TH SarabunPSK" w:cs="TH SarabunPSK" w:hint="cs"/>
                <w:sz w:val="28"/>
              </w:rPr>
              <w:t>Project-Based Learning</w:t>
            </w:r>
          </w:p>
          <w:p w14:paraId="1187A4C4" w14:textId="77777777" w:rsidR="00055F30" w:rsidRPr="00C51AF0" w:rsidRDefault="00055F30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C51AF0">
              <w:rPr>
                <w:rFonts w:ascii="TH SarabunPSK" w:hAnsi="TH SarabunPSK" w:cs="TH SarabunPSK" w:hint="cs"/>
                <w:sz w:val="28"/>
              </w:rPr>
              <w:t>3.3</w:t>
            </w:r>
            <w:r w:rsidRPr="00C51AF0">
              <w:rPr>
                <w:rFonts w:ascii="TH SarabunPSK" w:hAnsi="TH SarabunPSK" w:cs="TH SarabunPSK" w:hint="cs"/>
                <w:sz w:val="28"/>
              </w:rPr>
              <w:tab/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>ผู้สอนมีการติดตามและตรวจสอบความคืบหน้าของโครงงาน</w:t>
            </w:r>
          </w:p>
          <w:p w14:paraId="1BC8AA6E" w14:textId="77777777" w:rsidR="00055F30" w:rsidRPr="00C51AF0" w:rsidRDefault="00055F30" w:rsidP="009D54DF">
            <w:pPr>
              <w:ind w:left="403" w:hanging="403"/>
              <w:rPr>
                <w:rFonts w:ascii="TH SarabunPSK" w:hAnsi="TH SarabunPSK" w:cs="TH SarabunPSK"/>
                <w:sz w:val="28"/>
                <w:cs/>
              </w:rPr>
            </w:pPr>
            <w:r w:rsidRPr="00C51AF0">
              <w:rPr>
                <w:rFonts w:ascii="TH SarabunPSK" w:hAnsi="TH SarabunPSK" w:cs="TH SarabunPSK" w:hint="cs"/>
                <w:sz w:val="28"/>
              </w:rPr>
              <w:t>3.4</w:t>
            </w:r>
            <w:r>
              <w:rPr>
                <w:rFonts w:ascii="TH SarabunPSK" w:hAnsi="TH SarabunPSK" w:cs="TH SarabunPSK"/>
                <w:sz w:val="28"/>
              </w:rPr>
              <w:t xml:space="preserve">   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>ผู้สอนกำหนดช่วงเวลาให้ผู้เรียนนำเสนอความ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>คืบหน้าของโครงงานเป็นระยะ</w:t>
            </w:r>
            <w:r w:rsidRPr="00C51AF0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>ๆ</w:t>
            </w:r>
          </w:p>
        </w:tc>
        <w:tc>
          <w:tcPr>
            <w:tcW w:w="1620" w:type="dxa"/>
          </w:tcPr>
          <w:p w14:paraId="7C3EEC6A" w14:textId="77777777" w:rsidR="00055F30" w:rsidRPr="00030755" w:rsidRDefault="00055F30" w:rsidP="00CC068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10" w:type="dxa"/>
          </w:tcPr>
          <w:p w14:paraId="15009007" w14:textId="77777777" w:rsidR="00055F30" w:rsidRPr="00030755" w:rsidRDefault="00055F30" w:rsidP="009D54D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55F30" w:rsidRPr="00030755" w14:paraId="0DBF6D2A" w14:textId="77777777" w:rsidTr="00CC0684">
        <w:tc>
          <w:tcPr>
            <w:tcW w:w="1838" w:type="dxa"/>
          </w:tcPr>
          <w:p w14:paraId="52615512" w14:textId="77777777" w:rsidR="00055F30" w:rsidRPr="00224B92" w:rsidRDefault="00055F30" w:rsidP="009D54D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 กระบวนการจัดการเรียนการสอน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874D" w14:textId="77777777" w:rsidR="00055F30" w:rsidRPr="00C51AF0" w:rsidRDefault="00055F30" w:rsidP="009D54DF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C51AF0">
              <w:rPr>
                <w:rFonts w:ascii="TH SarabunPSK" w:hAnsi="TH SarabunPSK" w:cs="TH SarabunPSK" w:hint="cs"/>
                <w:sz w:val="28"/>
                <w:cs/>
              </w:rPr>
              <w:t xml:space="preserve">กระบวนการจัดการเรียนการสอนแบบ </w:t>
            </w:r>
            <w:r w:rsidRPr="00C51AF0">
              <w:rPr>
                <w:rFonts w:ascii="TH SarabunPSK" w:hAnsi="TH SarabunPSK" w:cs="TH SarabunPSK" w:hint="cs"/>
                <w:sz w:val="28"/>
              </w:rPr>
              <w:t>Project-Based Learning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 xml:space="preserve"> สนับสนุนให้ผู้เรียนค้นหาคำตอบ</w:t>
            </w:r>
            <w:r w:rsidRPr="00C51AF0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>ระดมความคิด วางแผน ทำงานเป็นทีม ปฏิบัติจริง และนำเสนอสิ่งที่ได้จากการทำโครงงานและแลกเปลี่ยนความคิดเห็น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872A" w14:textId="77777777" w:rsidR="00055F30" w:rsidRPr="00C51AF0" w:rsidRDefault="00055F30" w:rsidP="009D54DF">
            <w:pPr>
              <w:rPr>
                <w:rFonts w:ascii="TH SarabunPSK" w:hAnsi="TH SarabunPSK" w:cs="TH SarabunPSK"/>
                <w:sz w:val="28"/>
              </w:rPr>
            </w:pPr>
            <w:r w:rsidRPr="00C51AF0">
              <w:rPr>
                <w:rFonts w:ascii="TH SarabunPSK" w:hAnsi="TH SarabunPSK" w:cs="TH SarabunPSK" w:hint="cs"/>
                <w:sz w:val="28"/>
                <w:cs/>
              </w:rPr>
              <w:t>มีการดำเนินการครบทุกข้อต่อไปนี้</w:t>
            </w:r>
          </w:p>
          <w:p w14:paraId="71862933" w14:textId="77777777" w:rsidR="00055F30" w:rsidRPr="00C51AF0" w:rsidRDefault="00055F30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C51AF0">
              <w:rPr>
                <w:rFonts w:ascii="TH SarabunPSK" w:hAnsi="TH SarabunPSK" w:cs="TH SarabunPSK" w:hint="cs"/>
                <w:sz w:val="28"/>
              </w:rPr>
              <w:t>4.1</w:t>
            </w:r>
            <w:r w:rsidRPr="00C51AF0">
              <w:rPr>
                <w:rFonts w:ascii="TH SarabunPSK" w:hAnsi="TH SarabunPSK" w:cs="TH SarabunPSK" w:hint="cs"/>
                <w:sz w:val="28"/>
              </w:rPr>
              <w:tab/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 xml:space="preserve">กระบวนการจัดการเรียนการสอนแบบ </w:t>
            </w:r>
            <w:r w:rsidRPr="00C51AF0">
              <w:rPr>
                <w:rFonts w:ascii="TH SarabunPSK" w:hAnsi="TH SarabunPSK" w:cs="TH SarabunPSK" w:hint="cs"/>
                <w:sz w:val="28"/>
              </w:rPr>
              <w:t>Project-Based Learning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 xml:space="preserve"> สนับสนุนให้ผู้เรียนค้นหาคำตอบ</w:t>
            </w:r>
            <w:r w:rsidRPr="00C51AF0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>และระดมความคิด</w:t>
            </w:r>
          </w:p>
          <w:p w14:paraId="42E78CA7" w14:textId="77777777" w:rsidR="00055F30" w:rsidRPr="00C51AF0" w:rsidRDefault="00055F30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C51AF0">
              <w:rPr>
                <w:rFonts w:ascii="TH SarabunPSK" w:hAnsi="TH SarabunPSK" w:cs="TH SarabunPSK" w:hint="cs"/>
                <w:sz w:val="28"/>
              </w:rPr>
              <w:t>4.2</w:t>
            </w:r>
            <w:r w:rsidRPr="00C51AF0">
              <w:rPr>
                <w:rFonts w:ascii="TH SarabunPSK" w:hAnsi="TH SarabunPSK" w:cs="TH SarabunPSK" w:hint="cs"/>
                <w:sz w:val="28"/>
              </w:rPr>
              <w:tab/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 xml:space="preserve">กระบวนการจัดการเรียนการสอนแบบ </w:t>
            </w:r>
            <w:r w:rsidRPr="00C51AF0">
              <w:rPr>
                <w:rFonts w:ascii="TH SarabunPSK" w:hAnsi="TH SarabunPSK" w:cs="TH SarabunPSK" w:hint="cs"/>
                <w:sz w:val="28"/>
              </w:rPr>
              <w:t>Project-Based Learning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 xml:space="preserve"> สนับสนุนให้ผู้เรียนวางแผน ทำงานเป็นทีม และปฏิบัติจริง</w:t>
            </w:r>
          </w:p>
          <w:p w14:paraId="480BB7B6" w14:textId="77777777" w:rsidR="00055F30" w:rsidRPr="00C51AF0" w:rsidRDefault="00055F30" w:rsidP="009D54DF">
            <w:pPr>
              <w:ind w:left="403" w:hanging="403"/>
              <w:rPr>
                <w:rFonts w:ascii="TH SarabunPSK" w:hAnsi="TH SarabunPSK" w:cs="TH SarabunPSK"/>
                <w:sz w:val="28"/>
                <w:cs/>
              </w:rPr>
            </w:pPr>
            <w:r w:rsidRPr="00C51AF0">
              <w:rPr>
                <w:rFonts w:ascii="TH SarabunPSK" w:hAnsi="TH SarabunPSK" w:cs="TH SarabunPSK" w:hint="cs"/>
                <w:sz w:val="28"/>
              </w:rPr>
              <w:t>4.3</w:t>
            </w:r>
            <w:r w:rsidRPr="00C51AF0">
              <w:rPr>
                <w:rFonts w:ascii="TH SarabunPSK" w:hAnsi="TH SarabunPSK" w:cs="TH SarabunPSK"/>
                <w:sz w:val="28"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 xml:space="preserve">กระบวนการจัดการเรียนการสอนแบบ </w:t>
            </w:r>
            <w:r w:rsidRPr="00C51AF0">
              <w:rPr>
                <w:rFonts w:ascii="TH SarabunPSK" w:hAnsi="TH SarabunPSK" w:cs="TH SarabunPSK" w:hint="cs"/>
                <w:sz w:val="28"/>
              </w:rPr>
              <w:t>Project-Based Learning</w:t>
            </w:r>
            <w:r w:rsidRPr="00C51AF0">
              <w:rPr>
                <w:rFonts w:ascii="TH SarabunPSK" w:hAnsi="TH SarabunPSK" w:cs="TH SarabunPSK" w:hint="cs"/>
                <w:sz w:val="28"/>
                <w:cs/>
              </w:rPr>
              <w:t xml:space="preserve"> สนับสนุนให้ผู้เรียนนำเสนอสิ่งที่ได้จากการทำโครงงานและแลกเปลี่ยนความคิดเห็น</w:t>
            </w:r>
          </w:p>
        </w:tc>
        <w:tc>
          <w:tcPr>
            <w:tcW w:w="1620" w:type="dxa"/>
          </w:tcPr>
          <w:p w14:paraId="0493A12E" w14:textId="77777777" w:rsidR="00055F30" w:rsidRPr="00030755" w:rsidRDefault="00055F30" w:rsidP="00CC068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10" w:type="dxa"/>
          </w:tcPr>
          <w:p w14:paraId="2E9B0FF1" w14:textId="77777777" w:rsidR="00055F30" w:rsidRPr="00030755" w:rsidRDefault="00055F30" w:rsidP="009D54D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55F30" w:rsidRPr="00030755" w14:paraId="3BB9B21F" w14:textId="77777777" w:rsidTr="00CC0684">
        <w:tc>
          <w:tcPr>
            <w:tcW w:w="1838" w:type="dxa"/>
          </w:tcPr>
          <w:p w14:paraId="03CBAB38" w14:textId="77777777" w:rsidR="00055F30" w:rsidRPr="00224B92" w:rsidRDefault="00055F30" w:rsidP="009D54D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 การวัดและประเมินผล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3758" w14:textId="77777777" w:rsidR="00055F30" w:rsidRPr="00AC7489" w:rsidRDefault="00055F30" w:rsidP="009D54DF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AC7489">
              <w:rPr>
                <w:rFonts w:ascii="TH SarabunPSK" w:hAnsi="TH SarabunPSK" w:cs="TH SarabunPSK" w:hint="cs"/>
                <w:sz w:val="28"/>
                <w:cs/>
              </w:rPr>
              <w:t>ใช้การวัดและประเมินผลด้วยวิธีการที่หลากหลาย และ สอดคล้องกับผลลัพธ์การเรียนรู้ของรายวิชา (</w:t>
            </w:r>
            <w:r w:rsidRPr="00AC7489">
              <w:rPr>
                <w:rFonts w:ascii="TH SarabunPSK" w:hAnsi="TH SarabunPSK" w:cs="TH SarabunPSK" w:hint="cs"/>
                <w:sz w:val="28"/>
              </w:rPr>
              <w:t>Course Learning Outcomes)</w:t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 xml:space="preserve"> การวัดและประเมินผลเป็นการประเมินร่วมกันโดยผู้สอนและผู้เรียน โดยพิจารณาปัญหา อุปสรรค และวิธีแก้ปัญหาระหว่างดำเนิน</w:t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lastRenderedPageBreak/>
              <w:t>โครงงาน มีการกำหนดเกณฑ์การประเมินผลของรายวิชาที่ชัดเจนและแจ้งให้ผู้เรียนทราบล่วงหน้า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070F" w14:textId="77777777" w:rsidR="00055F30" w:rsidRPr="00AC7489" w:rsidRDefault="00055F30" w:rsidP="009D54DF">
            <w:pPr>
              <w:rPr>
                <w:rFonts w:ascii="TH SarabunPSK" w:hAnsi="TH SarabunPSK" w:cs="TH SarabunPSK"/>
                <w:sz w:val="28"/>
              </w:rPr>
            </w:pPr>
            <w:r w:rsidRPr="00AC7489">
              <w:rPr>
                <w:rFonts w:ascii="TH SarabunPSK" w:hAnsi="TH SarabunPSK" w:cs="TH SarabunPSK" w:hint="cs"/>
                <w:sz w:val="28"/>
                <w:cs/>
              </w:rPr>
              <w:lastRenderedPageBreak/>
              <w:t>มีการดำเนินการครบทุกข้อต่อไปนี้</w:t>
            </w:r>
          </w:p>
          <w:p w14:paraId="312786FE" w14:textId="77777777" w:rsidR="00055F30" w:rsidRPr="00AC7489" w:rsidRDefault="00055F30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AC7489">
              <w:rPr>
                <w:rFonts w:ascii="TH SarabunPSK" w:hAnsi="TH SarabunPSK" w:cs="TH SarabunPSK" w:hint="cs"/>
                <w:sz w:val="28"/>
              </w:rPr>
              <w:t>5.</w:t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 xml:space="preserve">1 </w:t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ab/>
              <w:t>ใช้การวัดและประเมินผลด้วยวิธีการที่หลากหลาย</w:t>
            </w:r>
          </w:p>
          <w:p w14:paraId="54728F1F" w14:textId="77777777" w:rsidR="00055F30" w:rsidRPr="00AC7489" w:rsidRDefault="00055F30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AC7489">
              <w:rPr>
                <w:rFonts w:ascii="TH SarabunPSK" w:hAnsi="TH SarabunPSK" w:cs="TH SarabunPSK" w:hint="cs"/>
                <w:sz w:val="28"/>
              </w:rPr>
              <w:t>5.</w:t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 xml:space="preserve">2 </w:t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ab/>
              <w:t>วิธีการวัดและประเมินผลสอดคล้องกับผลลัพธ์การเรียนรู้ของรายวิชา (</w:t>
            </w:r>
            <w:r w:rsidRPr="00AC7489">
              <w:rPr>
                <w:rFonts w:ascii="TH SarabunPSK" w:hAnsi="TH SarabunPSK" w:cs="TH SarabunPSK" w:hint="cs"/>
                <w:sz w:val="28"/>
              </w:rPr>
              <w:t>Course Learning Outcomes)</w:t>
            </w:r>
          </w:p>
          <w:p w14:paraId="49E97D3A" w14:textId="77777777" w:rsidR="00055F30" w:rsidRPr="00AC7489" w:rsidRDefault="00055F30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AC7489">
              <w:rPr>
                <w:rFonts w:ascii="TH SarabunPSK" w:hAnsi="TH SarabunPSK" w:cs="TH SarabunPSK" w:hint="cs"/>
                <w:sz w:val="28"/>
              </w:rPr>
              <w:lastRenderedPageBreak/>
              <w:t>5.3</w:t>
            </w:r>
            <w:r w:rsidRPr="00AC7489">
              <w:rPr>
                <w:rFonts w:ascii="TH SarabunPSK" w:hAnsi="TH SarabunPSK" w:cs="TH SarabunPSK" w:hint="cs"/>
                <w:sz w:val="28"/>
              </w:rPr>
              <w:tab/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>การวัดและประเมินผลเป็นการประเมินร่วมกันโดยผู้สอนและผู้เรียน โดยพิจารณาปัญหา อุปสรรค และวิธีแก้ปัญหาระหว่างดำเนินโครงงาน</w:t>
            </w:r>
          </w:p>
          <w:p w14:paraId="1D75FDE1" w14:textId="77777777" w:rsidR="00055F30" w:rsidRPr="00AC7489" w:rsidRDefault="00055F30" w:rsidP="009D54DF">
            <w:pPr>
              <w:ind w:left="403" w:hanging="403"/>
              <w:rPr>
                <w:rFonts w:ascii="TH SarabunPSK" w:hAnsi="TH SarabunPSK" w:cs="TH SarabunPSK"/>
                <w:sz w:val="28"/>
                <w:cs/>
              </w:rPr>
            </w:pPr>
            <w:r w:rsidRPr="00AC7489">
              <w:rPr>
                <w:rFonts w:ascii="TH SarabunPSK" w:hAnsi="TH SarabunPSK" w:cs="TH SarabunPSK" w:hint="cs"/>
                <w:sz w:val="28"/>
              </w:rPr>
              <w:t>5.4</w:t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>มีการกำหนดเกณฑ์การประเมินผลของรายวิชาที่ชัดเจนและแจ้งให้ผู้เรียนทราบล่วงหน้า</w:t>
            </w:r>
          </w:p>
        </w:tc>
        <w:tc>
          <w:tcPr>
            <w:tcW w:w="1620" w:type="dxa"/>
          </w:tcPr>
          <w:p w14:paraId="5299521D" w14:textId="77777777" w:rsidR="00055F30" w:rsidRPr="00030755" w:rsidRDefault="00055F30" w:rsidP="00CC068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10" w:type="dxa"/>
          </w:tcPr>
          <w:p w14:paraId="5EF01746" w14:textId="77777777" w:rsidR="00055F30" w:rsidRPr="00030755" w:rsidRDefault="00055F30" w:rsidP="009D54D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55F30" w:rsidRPr="00030755" w14:paraId="7D96361F" w14:textId="77777777" w:rsidTr="00CC0684">
        <w:tc>
          <w:tcPr>
            <w:tcW w:w="1838" w:type="dxa"/>
          </w:tcPr>
          <w:p w14:paraId="5DF312FF" w14:textId="77777777" w:rsidR="00055F30" w:rsidRPr="00224B92" w:rsidRDefault="00055F30" w:rsidP="009D54D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6. บทบาทของผู้สอน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A244" w14:textId="77777777" w:rsidR="00055F30" w:rsidRPr="00AC7489" w:rsidRDefault="00055F30" w:rsidP="009D54DF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AC7489">
              <w:rPr>
                <w:rFonts w:ascii="TH SarabunPSK" w:hAnsi="TH SarabunPSK" w:cs="TH SarabunPSK" w:hint="cs"/>
                <w:sz w:val="28"/>
                <w:cs/>
              </w:rPr>
              <w:t xml:space="preserve">ผู้สอนมีบทบาทเป็นผู้แนะนำ </w:t>
            </w:r>
            <w:r w:rsidRPr="00AC7489">
              <w:rPr>
                <w:rFonts w:ascii="TH SarabunPSK" w:hAnsi="TH SarabunPSK" w:cs="TH SarabunPSK" w:hint="cs"/>
                <w:sz w:val="28"/>
              </w:rPr>
              <w:t xml:space="preserve">(Coach) </w:t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>จัดเตรียมอุปกรณ์ เตรียมสิ่งอำนวยความสะดวกและสภาพแวดล้อมให้กับผู้เรียน และกระตุ้นให้ผู้เรียนได้เรียนรู้เต็มศักยภาพ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FE8B" w14:textId="77777777" w:rsidR="00055F30" w:rsidRPr="00AC7489" w:rsidRDefault="00055F30" w:rsidP="009D54DF">
            <w:pPr>
              <w:rPr>
                <w:rFonts w:ascii="TH SarabunPSK" w:hAnsi="TH SarabunPSK" w:cs="TH SarabunPSK"/>
                <w:sz w:val="28"/>
              </w:rPr>
            </w:pPr>
            <w:r w:rsidRPr="00AC7489">
              <w:rPr>
                <w:rFonts w:ascii="TH SarabunPSK" w:hAnsi="TH SarabunPSK" w:cs="TH SarabunPSK" w:hint="cs"/>
                <w:sz w:val="28"/>
                <w:cs/>
              </w:rPr>
              <w:t>มีการดำเนินการครบทุกข้อต่อไปนี้</w:t>
            </w:r>
          </w:p>
          <w:p w14:paraId="6F86ED4A" w14:textId="77777777" w:rsidR="00055F30" w:rsidRPr="00AC7489" w:rsidRDefault="00055F30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AC7489">
              <w:rPr>
                <w:rFonts w:ascii="TH SarabunPSK" w:hAnsi="TH SarabunPSK" w:cs="TH SarabunPSK" w:hint="cs"/>
                <w:sz w:val="28"/>
              </w:rPr>
              <w:t>6.</w:t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 xml:space="preserve">1 </w:t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ab/>
              <w:t>ผู้สอนมีบทบาทเป็นผู้แนะนำ (</w:t>
            </w:r>
            <w:r w:rsidRPr="00AC7489">
              <w:rPr>
                <w:rFonts w:ascii="TH SarabunPSK" w:hAnsi="TH SarabunPSK" w:cs="TH SarabunPSK" w:hint="cs"/>
                <w:sz w:val="28"/>
              </w:rPr>
              <w:t>Coach)</w:t>
            </w:r>
          </w:p>
          <w:p w14:paraId="264A2513" w14:textId="77777777" w:rsidR="00055F30" w:rsidRPr="00AC7489" w:rsidRDefault="00055F30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AC7489">
              <w:rPr>
                <w:rFonts w:ascii="TH SarabunPSK" w:hAnsi="TH SarabunPSK" w:cs="TH SarabunPSK" w:hint="cs"/>
                <w:sz w:val="28"/>
              </w:rPr>
              <w:t xml:space="preserve">6.2 </w:t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ab/>
              <w:t>ผู้สอนจัดเตรียมอุปกรณ์ เตรียมสิ่งอำนวยความสะดวกและสภาพแวดล้อมให้กับผู้เรียน</w:t>
            </w:r>
          </w:p>
          <w:p w14:paraId="057D00AE" w14:textId="77777777" w:rsidR="00055F30" w:rsidRPr="00AC7489" w:rsidRDefault="00055F30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AC7489">
              <w:rPr>
                <w:rFonts w:ascii="TH SarabunPSK" w:hAnsi="TH SarabunPSK" w:cs="TH SarabunPSK" w:hint="cs"/>
                <w:sz w:val="28"/>
              </w:rPr>
              <w:t>6.3</w:t>
            </w:r>
            <w:r w:rsidRPr="00AC7489">
              <w:rPr>
                <w:rFonts w:ascii="TH SarabunPSK" w:hAnsi="TH SarabunPSK" w:cs="TH SarabunPSK" w:hint="cs"/>
                <w:sz w:val="28"/>
              </w:rPr>
              <w:tab/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>ผู้สอนมีการให้คำแนะนำผู้เรียนอย่างต่อเนื่อง</w:t>
            </w:r>
          </w:p>
          <w:p w14:paraId="278FBE39" w14:textId="77777777" w:rsidR="00055F30" w:rsidRPr="00AC7489" w:rsidRDefault="00055F30" w:rsidP="009D54DF">
            <w:pPr>
              <w:rPr>
                <w:rFonts w:ascii="TH SarabunPSK" w:hAnsi="TH SarabunPSK" w:cs="TH SarabunPSK"/>
                <w:sz w:val="28"/>
                <w:cs/>
              </w:rPr>
            </w:pPr>
            <w:r w:rsidRPr="00AC7489">
              <w:rPr>
                <w:rFonts w:ascii="TH SarabunPSK" w:hAnsi="TH SarabunPSK" w:cs="TH SarabunPSK" w:hint="cs"/>
                <w:sz w:val="28"/>
              </w:rPr>
              <w:t xml:space="preserve">6.4 </w:t>
            </w:r>
            <w:r>
              <w:rPr>
                <w:rFonts w:ascii="TH SarabunPSK" w:hAnsi="TH SarabunPSK" w:cs="TH SarabunPSK"/>
                <w:sz w:val="28"/>
              </w:rPr>
              <w:t xml:space="preserve">  </w:t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>ผู้สอนกระตุ้นให้ผู้เรียนได้เรียนรู้เต็มศักยภาพ</w:t>
            </w:r>
          </w:p>
        </w:tc>
        <w:tc>
          <w:tcPr>
            <w:tcW w:w="1620" w:type="dxa"/>
          </w:tcPr>
          <w:p w14:paraId="50814E39" w14:textId="77777777" w:rsidR="00055F30" w:rsidRPr="00030755" w:rsidRDefault="00055F30" w:rsidP="00CC068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10" w:type="dxa"/>
          </w:tcPr>
          <w:p w14:paraId="0BA2BF6B" w14:textId="77777777" w:rsidR="00055F30" w:rsidRPr="00030755" w:rsidRDefault="00055F30" w:rsidP="009D54D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55F30" w:rsidRPr="00030755" w14:paraId="6E3F16F0" w14:textId="77777777" w:rsidTr="00CC0684">
        <w:tc>
          <w:tcPr>
            <w:tcW w:w="1838" w:type="dxa"/>
          </w:tcPr>
          <w:p w14:paraId="06A743B1" w14:textId="77777777" w:rsidR="00055F30" w:rsidRPr="00224B92" w:rsidRDefault="00055F30" w:rsidP="009D54D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7. การใช้เทคโนโลยีและแหล่งเรียนรู้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DAA" w14:textId="77777777" w:rsidR="00055F30" w:rsidRPr="00AC7489" w:rsidRDefault="00055F30" w:rsidP="009D54D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C7489">
              <w:rPr>
                <w:rFonts w:ascii="TH SarabunPSK" w:hAnsi="TH SarabunPSK" w:cs="TH SarabunPSK" w:hint="cs"/>
                <w:sz w:val="28"/>
                <w:cs/>
              </w:rPr>
              <w:t xml:space="preserve">ผู้สอนสร้างและเก็บงานที่เกี่ยวข้องกับการจัดการเรียนการสอนบนแพลตฟอร์มออนไลน์ ละมีการนำเทคโนโลยีหรือเทคโนโลยีสารสนเทศ  และแหล่งเรียนรู้ต่าง ๆ มาบูรณาการกับการจัดการเรียนการสอนอย่างเหมาะสมและต่อเนื่อง </w:t>
            </w:r>
          </w:p>
          <w:p w14:paraId="7F995DB8" w14:textId="77777777" w:rsidR="00055F30" w:rsidRPr="00AC7489" w:rsidRDefault="00055F30" w:rsidP="009D54DF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4951" w14:textId="77777777" w:rsidR="00055F30" w:rsidRPr="00AC7489" w:rsidRDefault="00055F30" w:rsidP="009D54DF">
            <w:pPr>
              <w:rPr>
                <w:rFonts w:ascii="TH SarabunPSK" w:hAnsi="TH SarabunPSK" w:cs="TH SarabunPSK"/>
                <w:sz w:val="28"/>
              </w:rPr>
            </w:pPr>
            <w:r w:rsidRPr="00AC7489">
              <w:rPr>
                <w:rFonts w:ascii="TH SarabunPSK" w:hAnsi="TH SarabunPSK" w:cs="TH SarabunPSK" w:hint="cs"/>
                <w:sz w:val="28"/>
                <w:cs/>
              </w:rPr>
              <w:t>มีการดำเนินการครบทุกข้อต่อไปนี้</w:t>
            </w:r>
          </w:p>
          <w:p w14:paraId="47E26A70" w14:textId="77777777" w:rsidR="00055F30" w:rsidRPr="00AC7489" w:rsidRDefault="00055F30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  <w:cs/>
              </w:rPr>
            </w:pPr>
            <w:r w:rsidRPr="00AC7489">
              <w:rPr>
                <w:rFonts w:ascii="TH SarabunPSK" w:hAnsi="TH SarabunPSK" w:cs="TH SarabunPSK" w:hint="cs"/>
                <w:sz w:val="28"/>
              </w:rPr>
              <w:t>7.</w:t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AC7489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ab/>
              <w:t>ผู้สอนสร้างและเก็บงานที่เกี่ยวข้องกับการจัดการเรียนการสอนบนแพลตฟอร์มออนไลน์</w:t>
            </w:r>
          </w:p>
          <w:p w14:paraId="541A2580" w14:textId="77777777" w:rsidR="00055F30" w:rsidRDefault="00055F30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 w:rsidRPr="00AC7489">
              <w:rPr>
                <w:rFonts w:ascii="TH SarabunPSK" w:hAnsi="TH SarabunPSK" w:cs="TH SarabunPSK" w:hint="cs"/>
                <w:sz w:val="28"/>
              </w:rPr>
              <w:t xml:space="preserve">7.2 </w:t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ab/>
              <w:t xml:space="preserve">ผู้สอนนำเทคโนโลยีหรือเทคโนโลยีสารสนเทศ </w:t>
            </w:r>
          </w:p>
          <w:p w14:paraId="0A1D7F0A" w14:textId="77777777" w:rsidR="00055F30" w:rsidRPr="00AC7489" w:rsidRDefault="00055F30" w:rsidP="009D54DF">
            <w:pPr>
              <w:tabs>
                <w:tab w:val="left" w:pos="435"/>
              </w:tabs>
              <w:ind w:left="435" w:hanging="435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</w:t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>มาบูรณาการกับการจัดการเรียนการสอนอย่างเหมาะสมและต่อเนื่อง</w:t>
            </w:r>
          </w:p>
          <w:p w14:paraId="289F4673" w14:textId="77777777" w:rsidR="00055F30" w:rsidRDefault="00055F30" w:rsidP="009D54DF">
            <w:pPr>
              <w:rPr>
                <w:rFonts w:ascii="TH SarabunPSK" w:hAnsi="TH SarabunPSK" w:cs="TH SarabunPSK"/>
                <w:sz w:val="28"/>
              </w:rPr>
            </w:pPr>
            <w:r w:rsidRPr="00AC7489">
              <w:rPr>
                <w:rFonts w:ascii="TH SarabunPSK" w:hAnsi="TH SarabunPSK" w:cs="TH SarabunPSK" w:hint="cs"/>
                <w:sz w:val="28"/>
              </w:rPr>
              <w:t>7.3</w:t>
            </w:r>
            <w:r>
              <w:rPr>
                <w:rFonts w:ascii="TH SarabunPSK" w:hAnsi="TH SarabunPSK" w:cs="TH SarabunPSK"/>
                <w:sz w:val="28"/>
              </w:rPr>
              <w:t xml:space="preserve">   </w:t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>ผู้สอนนำแหล่งเรียนรู้ต่าง ๆ มาบูรณาการกับ</w:t>
            </w:r>
          </w:p>
          <w:p w14:paraId="015E7CE1" w14:textId="77777777" w:rsidR="00055F30" w:rsidRPr="00AC7489" w:rsidRDefault="00055F30" w:rsidP="009D54D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</w:t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>การจัดการเรียนการสอนอย่างเหมาะสมและ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</w:t>
            </w:r>
            <w:r w:rsidRPr="00AC7489">
              <w:rPr>
                <w:rFonts w:ascii="TH SarabunPSK" w:hAnsi="TH SarabunPSK" w:cs="TH SarabunPSK" w:hint="cs"/>
                <w:sz w:val="28"/>
                <w:cs/>
              </w:rPr>
              <w:t>ต่อเนื่อง</w:t>
            </w:r>
          </w:p>
        </w:tc>
        <w:tc>
          <w:tcPr>
            <w:tcW w:w="1620" w:type="dxa"/>
          </w:tcPr>
          <w:p w14:paraId="20E961B6" w14:textId="77777777" w:rsidR="00055F30" w:rsidRPr="00030755" w:rsidRDefault="00055F30" w:rsidP="00CC068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10" w:type="dxa"/>
          </w:tcPr>
          <w:p w14:paraId="34564FC5" w14:textId="77777777" w:rsidR="00055F30" w:rsidRPr="00030755" w:rsidRDefault="00055F30" w:rsidP="009D54D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55F30" w:rsidRPr="00030755" w14:paraId="3F5100CD" w14:textId="77777777" w:rsidTr="00CC0684">
        <w:tc>
          <w:tcPr>
            <w:tcW w:w="1838" w:type="dxa"/>
          </w:tcPr>
          <w:p w14:paraId="055FD9A2" w14:textId="77777777" w:rsidR="00055F30" w:rsidRPr="00224B92" w:rsidRDefault="00055F30" w:rsidP="009D54D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8. ผลลัพธ์การเรียนรู้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CF07" w14:textId="77777777" w:rsidR="00055F30" w:rsidRPr="00224B92" w:rsidRDefault="00055F30" w:rsidP="009D54DF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ผู้เรียนบรรลุผลลัธ์การเรียนรู้รายวิชาที่กำหนด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1BB4" w14:textId="77777777" w:rsidR="00055F30" w:rsidRPr="00FE4FB6" w:rsidRDefault="00055F30" w:rsidP="009D54DF">
            <w:pPr>
              <w:rPr>
                <w:rFonts w:ascii="TH SarabunPSK" w:hAnsi="TH SarabunPSK" w:cs="TH SarabunPSK"/>
                <w:sz w:val="28"/>
                <w:cs/>
              </w:rPr>
            </w:pPr>
            <w:r w:rsidRPr="00FE4FB6">
              <w:rPr>
                <w:rFonts w:ascii="TH SarabunPSK" w:hAnsi="TH SarabunPSK" w:cs="TH SarabunPSK" w:hint="cs"/>
                <w:sz w:val="28"/>
                <w:cs/>
              </w:rPr>
              <w:t xml:space="preserve">จำนวนผู้เรียนอย่างน้อย </w:t>
            </w:r>
            <w:r w:rsidRPr="00FE4FB6">
              <w:rPr>
                <w:rFonts w:ascii="TH SarabunPSK" w:hAnsi="TH SarabunPSK" w:cs="TH SarabunPSK" w:hint="cs"/>
                <w:sz w:val="28"/>
              </w:rPr>
              <w:t xml:space="preserve">70% </w:t>
            </w:r>
            <w:r w:rsidRPr="00FE4FB6">
              <w:rPr>
                <w:rFonts w:ascii="TH SarabunPSK" w:hAnsi="TH SarabunPSK" w:cs="TH SarabunPSK" w:hint="cs"/>
                <w:sz w:val="28"/>
                <w:cs/>
              </w:rPr>
              <w:t>ของผู้เรียนทั้งหมดบรรลุผลลัพธ์การเรียนรู้ครบถ้วนตามที่รายวิชากำหนด</w:t>
            </w:r>
          </w:p>
        </w:tc>
        <w:tc>
          <w:tcPr>
            <w:tcW w:w="1620" w:type="dxa"/>
          </w:tcPr>
          <w:p w14:paraId="79A6B243" w14:textId="77777777" w:rsidR="00055F30" w:rsidRPr="00030755" w:rsidRDefault="00055F30" w:rsidP="00CC068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10" w:type="dxa"/>
          </w:tcPr>
          <w:p w14:paraId="0B11A76F" w14:textId="77777777" w:rsidR="00055F30" w:rsidRPr="00030755" w:rsidRDefault="00055F30" w:rsidP="009D54D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55F30" w:rsidRPr="00030755" w14:paraId="78B470C5" w14:textId="77777777" w:rsidTr="00CC0684">
        <w:tc>
          <w:tcPr>
            <w:tcW w:w="1838" w:type="dxa"/>
          </w:tcPr>
          <w:p w14:paraId="21988A26" w14:textId="77777777" w:rsidR="00055F30" w:rsidRPr="00224B92" w:rsidRDefault="00055F30" w:rsidP="009D54D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 ทักษะการแสวงหาข้อมูลใหม่ๆ ทักษะการคิด วิเคราะห์ และคิดแก้ปัญหาของผู้เรียน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86D4" w14:textId="77777777" w:rsidR="00055F30" w:rsidRPr="00224B92" w:rsidRDefault="00055F30" w:rsidP="009D54DF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ผลงานของผู้เรียนสะท้อนทักษะการแสวงหาข้อมูลใหม่ๆ ทักษะการคิดวิเคราะห์ และคิดแก้ปัญหาของผู้เรียน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9679B" w14:textId="77777777" w:rsidR="00055F30" w:rsidRPr="00FE4FB6" w:rsidRDefault="00055F30" w:rsidP="009D54DF">
            <w:pPr>
              <w:rPr>
                <w:rFonts w:ascii="TH SarabunPSK" w:hAnsi="TH SarabunPSK" w:cs="TH SarabunPSK"/>
                <w:sz w:val="28"/>
              </w:rPr>
            </w:pPr>
            <w:r w:rsidRPr="00FE4FB6">
              <w:rPr>
                <w:rFonts w:ascii="TH SarabunPSK" w:hAnsi="TH SarabunPSK" w:cs="TH SarabunPSK" w:hint="cs"/>
                <w:sz w:val="28"/>
                <w:cs/>
              </w:rPr>
              <w:t>มีการดำเนินการครบทุกข้อต่อไปนี้</w:t>
            </w:r>
          </w:p>
          <w:p w14:paraId="20E87110" w14:textId="77777777" w:rsidR="00055F30" w:rsidRPr="00FE4FB6" w:rsidRDefault="00055F30" w:rsidP="009D54DF">
            <w:pPr>
              <w:tabs>
                <w:tab w:val="left" w:pos="433"/>
              </w:tabs>
              <w:ind w:left="433" w:hanging="433"/>
              <w:rPr>
                <w:rFonts w:ascii="TH SarabunPSK" w:hAnsi="TH SarabunPSK" w:cs="TH SarabunPSK"/>
                <w:sz w:val="28"/>
              </w:rPr>
            </w:pPr>
            <w:r w:rsidRPr="00FE4FB6">
              <w:rPr>
                <w:rFonts w:ascii="TH SarabunPSK" w:hAnsi="TH SarabunPSK" w:cs="TH SarabunPSK" w:hint="cs"/>
                <w:sz w:val="28"/>
              </w:rPr>
              <w:t>9.1</w:t>
            </w:r>
            <w:r w:rsidRPr="00FE4FB6">
              <w:rPr>
                <w:rFonts w:ascii="TH SarabunPSK" w:hAnsi="TH SarabunPSK" w:cs="TH SarabunPSK" w:hint="cs"/>
                <w:sz w:val="28"/>
              </w:rPr>
              <w:tab/>
            </w:r>
            <w:r w:rsidRPr="00FE4FB6">
              <w:rPr>
                <w:rFonts w:ascii="TH SarabunPSK" w:hAnsi="TH SarabunPSK" w:cs="TH SarabunPSK" w:hint="cs"/>
                <w:sz w:val="28"/>
                <w:cs/>
              </w:rPr>
              <w:t>ผลงานของผู้เรียนสะท้อนทักษะการแสวงหาข้อมูลใหม่ ๆ</w:t>
            </w:r>
          </w:p>
          <w:p w14:paraId="10463ECB" w14:textId="77777777" w:rsidR="00055F30" w:rsidRPr="00FE4FB6" w:rsidRDefault="00055F30" w:rsidP="009D54DF">
            <w:pPr>
              <w:tabs>
                <w:tab w:val="left" w:pos="433"/>
              </w:tabs>
              <w:ind w:left="433" w:hanging="433"/>
              <w:rPr>
                <w:rFonts w:ascii="TH SarabunPSK" w:hAnsi="TH SarabunPSK" w:cs="TH SarabunPSK"/>
                <w:sz w:val="28"/>
              </w:rPr>
            </w:pPr>
            <w:r w:rsidRPr="00FE4FB6">
              <w:rPr>
                <w:rFonts w:ascii="TH SarabunPSK" w:hAnsi="TH SarabunPSK" w:cs="TH SarabunPSK" w:hint="cs"/>
                <w:sz w:val="28"/>
              </w:rPr>
              <w:t>9.2</w:t>
            </w:r>
            <w:r w:rsidRPr="00FE4FB6">
              <w:rPr>
                <w:rFonts w:ascii="TH SarabunPSK" w:hAnsi="TH SarabunPSK" w:cs="TH SarabunPSK" w:hint="cs"/>
                <w:sz w:val="28"/>
              </w:rPr>
              <w:tab/>
            </w:r>
            <w:r w:rsidRPr="00FE4FB6">
              <w:rPr>
                <w:rFonts w:ascii="TH SarabunPSK" w:hAnsi="TH SarabunPSK" w:cs="TH SarabunPSK" w:hint="cs"/>
                <w:sz w:val="28"/>
                <w:cs/>
              </w:rPr>
              <w:t>ผลงานของผู้เรียนสะท้อนทักษะการคิดวิเคราะห์</w:t>
            </w:r>
          </w:p>
          <w:p w14:paraId="71E3AC43" w14:textId="77777777" w:rsidR="00055F30" w:rsidRPr="00FE4FB6" w:rsidRDefault="00055F30" w:rsidP="009D54DF">
            <w:pPr>
              <w:rPr>
                <w:rFonts w:ascii="TH SarabunPSK" w:hAnsi="TH SarabunPSK" w:cs="TH SarabunPSK"/>
                <w:sz w:val="28"/>
                <w:cs/>
              </w:rPr>
            </w:pPr>
            <w:r w:rsidRPr="00FE4FB6">
              <w:rPr>
                <w:rFonts w:ascii="TH SarabunPSK" w:hAnsi="TH SarabunPSK" w:cs="TH SarabunPSK" w:hint="cs"/>
                <w:sz w:val="28"/>
              </w:rPr>
              <w:t>9.3</w:t>
            </w:r>
            <w:r>
              <w:rPr>
                <w:rFonts w:ascii="TH SarabunPSK" w:hAnsi="TH SarabunPSK" w:cs="TH SarabunPSK"/>
                <w:sz w:val="28"/>
              </w:rPr>
              <w:t xml:space="preserve">   </w:t>
            </w:r>
            <w:r w:rsidRPr="00FE4FB6">
              <w:rPr>
                <w:rFonts w:ascii="TH SarabunPSK" w:hAnsi="TH SarabunPSK" w:cs="TH SarabunPSK" w:hint="cs"/>
                <w:sz w:val="28"/>
                <w:cs/>
              </w:rPr>
              <w:t>ผลงานของผู้เรียนสะท้อนทักษะการคิดแก้ปัญหา</w:t>
            </w:r>
          </w:p>
        </w:tc>
        <w:tc>
          <w:tcPr>
            <w:tcW w:w="1620" w:type="dxa"/>
          </w:tcPr>
          <w:p w14:paraId="46548139" w14:textId="77777777" w:rsidR="00055F30" w:rsidRPr="00030755" w:rsidRDefault="00055F30" w:rsidP="00CC068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10" w:type="dxa"/>
          </w:tcPr>
          <w:p w14:paraId="32EE3D5A" w14:textId="77777777" w:rsidR="00055F30" w:rsidRPr="00CC0684" w:rsidRDefault="00055F30" w:rsidP="009D54D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55F30" w:rsidRPr="00030755" w14:paraId="5AE8C590" w14:textId="77777777" w:rsidTr="00CC0684">
        <w:tc>
          <w:tcPr>
            <w:tcW w:w="1838" w:type="dxa"/>
          </w:tcPr>
          <w:p w14:paraId="3D5735EB" w14:textId="77777777" w:rsidR="00055F30" w:rsidRPr="00224B92" w:rsidRDefault="00055F30" w:rsidP="009D54D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10. ผลสะท้อนกลับของผู้เรียน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580E" w14:textId="77777777" w:rsidR="00055F30" w:rsidRPr="00224B92" w:rsidRDefault="00055F30" w:rsidP="009D54DF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ผู้เรียนมีความพึงพอใจต่อรายวิชา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E934" w14:textId="4306DE03" w:rsidR="00055F30" w:rsidRPr="00FE4FB6" w:rsidRDefault="00055F30" w:rsidP="009D54DF">
            <w:pPr>
              <w:rPr>
                <w:rFonts w:ascii="TH SarabunPSK" w:hAnsi="TH SarabunPSK" w:cs="TH SarabunPSK"/>
                <w:sz w:val="28"/>
                <w:cs/>
              </w:rPr>
            </w:pPr>
            <w:r w:rsidRPr="00FE4FB6">
              <w:rPr>
                <w:rFonts w:ascii="TH SarabunPSK" w:hAnsi="TH SarabunPSK" w:cs="TH SarabunPSK" w:hint="cs"/>
                <w:sz w:val="28"/>
                <w:cs/>
              </w:rPr>
              <w:t xml:space="preserve">ค่าเฉลี่ยคะแนนความพึงพอใจของผู้เรียนที่มีต่อรายวิชา ไม่น้อยกว่า </w:t>
            </w:r>
            <w:r w:rsidR="006D71FA">
              <w:rPr>
                <w:rFonts w:ascii="TH SarabunPSK" w:hAnsi="TH SarabunPSK" w:cs="TH SarabunPSK" w:hint="cs"/>
                <w:sz w:val="28"/>
                <w:cs/>
              </w:rPr>
              <w:t>3.5</w:t>
            </w:r>
            <w:r w:rsidRPr="00FE4FB6">
              <w:rPr>
                <w:rFonts w:ascii="TH SarabunPSK" w:hAnsi="TH SarabunPSK" w:cs="TH SarabunPSK" w:hint="cs"/>
                <w:sz w:val="28"/>
                <w:cs/>
              </w:rPr>
              <w:t xml:space="preserve"> จากคะแนนเต็ม </w:t>
            </w:r>
            <w:r w:rsidRPr="00FE4FB6">
              <w:rPr>
                <w:rFonts w:ascii="TH SarabunPSK" w:hAnsi="TH SarabunPSK" w:cs="TH SarabunPSK" w:hint="cs"/>
                <w:sz w:val="28"/>
              </w:rPr>
              <w:t>5.0</w:t>
            </w:r>
          </w:p>
        </w:tc>
        <w:tc>
          <w:tcPr>
            <w:tcW w:w="1620" w:type="dxa"/>
          </w:tcPr>
          <w:p w14:paraId="2D213ABF" w14:textId="77777777" w:rsidR="00055F30" w:rsidRPr="00030755" w:rsidRDefault="00055F30" w:rsidP="00CC068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910" w:type="dxa"/>
          </w:tcPr>
          <w:p w14:paraId="6ED77678" w14:textId="77777777" w:rsidR="00055F30" w:rsidRPr="00030755" w:rsidRDefault="00055F30" w:rsidP="009D54D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EF01BC7" w14:textId="77777777" w:rsidR="00055F30" w:rsidRPr="000A4677" w:rsidRDefault="00055F30" w:rsidP="00055F30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tbl>
      <w:tblPr>
        <w:tblStyle w:val="TableGrid"/>
        <w:tblW w:w="16018" w:type="dxa"/>
        <w:tblInd w:w="137" w:type="dxa"/>
        <w:tblLook w:val="04A0" w:firstRow="1" w:lastRow="0" w:firstColumn="1" w:lastColumn="0" w:noHBand="0" w:noVBand="1"/>
      </w:tblPr>
      <w:tblGrid>
        <w:gridCol w:w="1577"/>
        <w:gridCol w:w="763"/>
        <w:gridCol w:w="3296"/>
        <w:gridCol w:w="532"/>
        <w:gridCol w:w="566"/>
        <w:gridCol w:w="4192"/>
        <w:gridCol w:w="1247"/>
        <w:gridCol w:w="3845"/>
      </w:tblGrid>
      <w:tr w:rsidR="00055F30" w:rsidRPr="00A3757A" w14:paraId="13C26990" w14:textId="77777777" w:rsidTr="00055F30">
        <w:tc>
          <w:tcPr>
            <w:tcW w:w="16018" w:type="dxa"/>
            <w:gridSpan w:val="8"/>
            <w:shd w:val="clear" w:color="auto" w:fill="F7CAAC" w:themeFill="accent2" w:themeFillTint="66"/>
          </w:tcPr>
          <w:p w14:paraId="1B011655" w14:textId="77777777" w:rsidR="00055F30" w:rsidRPr="00851DA2" w:rsidRDefault="00055F30" w:rsidP="009D54DF">
            <w:pPr>
              <w:tabs>
                <w:tab w:val="left" w:pos="338"/>
              </w:tabs>
              <w:ind w:left="338" w:hanging="33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สรุป</w:t>
            </w:r>
            <w:r w:rsidRPr="00851D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</w:tr>
      <w:tr w:rsidR="00055F30" w:rsidRPr="00A3757A" w14:paraId="051D6E68" w14:textId="77777777" w:rsidTr="00055F30">
        <w:tc>
          <w:tcPr>
            <w:tcW w:w="2340" w:type="dxa"/>
            <w:gridSpan w:val="2"/>
            <w:shd w:val="clear" w:color="auto" w:fill="F7CAAC" w:themeFill="accent2" w:themeFillTint="66"/>
          </w:tcPr>
          <w:p w14:paraId="24587302" w14:textId="77777777" w:rsidR="00055F30" w:rsidRPr="003513FE" w:rsidRDefault="00055F30" w:rsidP="009D54DF">
            <w:pPr>
              <w:tabs>
                <w:tab w:val="left" w:pos="504"/>
                <w:tab w:val="left" w:pos="1056"/>
                <w:tab w:val="left" w:pos="3216"/>
              </w:tabs>
              <w:rPr>
                <w:rFonts w:ascii="TH SarabunPSK" w:eastAsia="TH SarabunPSK" w:hAnsi="TH SarabunPSK" w:cs="TH SarabunPSK"/>
                <w:b/>
                <w:bCs/>
                <w:sz w:val="28"/>
                <w:cs/>
              </w:rPr>
            </w:pPr>
            <w:r w:rsidRPr="003513FE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ข้อเสนอแนะ</w:t>
            </w:r>
            <w:r w:rsidRPr="003513FE">
              <w:rPr>
                <w:rFonts w:ascii="TH SarabunPSK" w:eastAsia="TH SarabunPSK" w:hAnsi="TH SarabunPSK" w:cs="TH SarabunPSK"/>
                <w:b/>
                <w:bCs/>
                <w:sz w:val="28"/>
              </w:rPr>
              <w:t>/</w:t>
            </w:r>
            <w:r w:rsidRPr="003513FE">
              <w:rPr>
                <w:rFonts w:ascii="TH SarabunPSK" w:eastAsia="TH SarabunPSK" w:hAnsi="TH SarabunPSK" w:cs="TH SarabunPSK" w:hint="cs"/>
                <w:b/>
                <w:bCs/>
                <w:sz w:val="28"/>
                <w:cs/>
              </w:rPr>
              <w:t>ข้อคิดเห็นของคณะกรรมการประเมิน</w:t>
            </w:r>
          </w:p>
        </w:tc>
        <w:tc>
          <w:tcPr>
            <w:tcW w:w="13678" w:type="dxa"/>
            <w:gridSpan w:val="6"/>
            <w:shd w:val="clear" w:color="auto" w:fill="auto"/>
          </w:tcPr>
          <w:p w14:paraId="7040E851" w14:textId="77777777" w:rsidR="00055F30" w:rsidRPr="00775E2E" w:rsidRDefault="00055F30" w:rsidP="009D54DF">
            <w:pPr>
              <w:tabs>
                <w:tab w:val="left" w:pos="504"/>
                <w:tab w:val="left" w:pos="1056"/>
                <w:tab w:val="left" w:pos="3216"/>
              </w:tabs>
              <w:rPr>
                <w:rFonts w:ascii="TH SarabunPSK" w:eastAsia="TH SarabunPSK" w:hAnsi="TH SarabunPSK" w:cs="TH SarabunPSK"/>
                <w:sz w:val="28"/>
                <w:cs/>
              </w:rPr>
            </w:pPr>
          </w:p>
        </w:tc>
      </w:tr>
      <w:tr w:rsidR="00055F30" w:rsidRPr="00A3757A" w14:paraId="758614DD" w14:textId="77777777" w:rsidTr="00055F30">
        <w:tc>
          <w:tcPr>
            <w:tcW w:w="16018" w:type="dxa"/>
            <w:gridSpan w:val="8"/>
            <w:shd w:val="clear" w:color="auto" w:fill="auto"/>
          </w:tcPr>
          <w:p w14:paraId="581CAE53" w14:textId="0567254C" w:rsidR="009E2233" w:rsidRDefault="009E2233" w:rsidP="009E2233">
            <w:pPr>
              <w:tabs>
                <w:tab w:val="left" w:pos="504"/>
                <w:tab w:val="left" w:pos="1056"/>
                <w:tab w:val="left" w:pos="321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28"/>
                <w:cs/>
              </w:rPr>
              <w:t xml:space="preserve">ผลงานการสอนแบบ </w:t>
            </w:r>
            <w:r>
              <w:rPr>
                <w:rFonts w:ascii="TH SarabunPSK" w:eastAsia="TH SarabunPSK" w:hAnsi="TH SarabunPSK" w:cs="TH SarabunPSK"/>
                <w:sz w:val="28"/>
              </w:rPr>
              <w:t>Project-Based Learning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 xml:space="preserve"> จะต้องมีผลการประเมิน </w:t>
            </w:r>
            <w:r>
              <w:rPr>
                <w:rFonts w:ascii="TH SarabunPSK" w:eastAsia="TH SarabunPSK" w:hAnsi="TH SarabunPSK" w:cs="TH SarabunPSK"/>
                <w:sz w:val="28"/>
              </w:rPr>
              <w:t>“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ผ่าน</w:t>
            </w:r>
            <w:r>
              <w:rPr>
                <w:rFonts w:ascii="TH SarabunPSK" w:eastAsia="TH SarabunPSK" w:hAnsi="TH SarabunPSK" w:cs="TH SarabunPSK"/>
                <w:sz w:val="28"/>
              </w:rPr>
              <w:t>”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 xml:space="preserve"> ตามเกณฑ์การประเมินในทุกตัวชี้วัด </w:t>
            </w:r>
            <w:r>
              <w:rPr>
                <w:rFonts w:ascii="TH SarabunPSK" w:eastAsia="TH SarabunPSK" w:hAnsi="TH SarabunPSK" w:cs="TH SarabunPSK"/>
                <w:sz w:val="28"/>
              </w:rPr>
              <w:t xml:space="preserve">(10 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ตัวชี้วัด</w:t>
            </w:r>
            <w:r>
              <w:rPr>
                <w:rFonts w:ascii="TH SarabunPSK" w:eastAsia="TH SarabunPSK" w:hAnsi="TH SarabunPSK" w:cs="TH SarabunPSK"/>
                <w:sz w:val="28"/>
              </w:rPr>
              <w:t>)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 xml:space="preserve"> จึงจะถือว่ามีผลการประเมิน </w:t>
            </w:r>
            <w:r>
              <w:rPr>
                <w:rFonts w:ascii="TH SarabunPSK" w:eastAsia="TH SarabunPSK" w:hAnsi="TH SarabunPSK" w:cs="TH SarabunPSK"/>
                <w:sz w:val="28"/>
              </w:rPr>
              <w:t>“</w:t>
            </w:r>
            <w:r>
              <w:rPr>
                <w:rFonts w:ascii="TH SarabunPSK" w:eastAsia="TH SarabunPSK" w:hAnsi="TH SarabunPSK" w:cs="TH SarabunPSK" w:hint="cs"/>
                <w:sz w:val="28"/>
                <w:cs/>
              </w:rPr>
              <w:t>ผ่าน</w:t>
            </w:r>
            <w:r>
              <w:rPr>
                <w:rFonts w:ascii="TH SarabunPSK" w:eastAsia="TH SarabunPSK" w:hAnsi="TH SarabunPSK" w:cs="TH SarabunPSK"/>
                <w:sz w:val="28"/>
              </w:rPr>
              <w:t>”</w:t>
            </w:r>
          </w:p>
          <w:p w14:paraId="74B0393C" w14:textId="77777777" w:rsidR="00055F30" w:rsidRPr="00561AE8" w:rsidRDefault="00000000" w:rsidP="009D54DF">
            <w:pPr>
              <w:tabs>
                <w:tab w:val="left" w:pos="338"/>
                <w:tab w:val="left" w:pos="1056"/>
                <w:tab w:val="left" w:pos="3216"/>
              </w:tabs>
              <w:ind w:left="338" w:hanging="33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32"/>
                  <w:szCs w:val="32"/>
                  <w:cs/>
                </w:rPr>
                <w:id w:val="-135371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5F30" w:rsidRPr="00561AE8">
                  <w:rPr>
                    <w:rFonts w:ascii="MS Gothic" w:eastAsia="MS Gothic" w:hAnsi="MS Gothic" w:cs="TH SarabunPSK" w:hint="eastAsia"/>
                    <w:b/>
                    <w:bCs/>
                    <w:sz w:val="32"/>
                    <w:szCs w:val="32"/>
                    <w:cs/>
                  </w:rPr>
                  <w:t>☐</w:t>
                </w:r>
              </w:sdtContent>
            </w:sdt>
            <w:r w:rsidR="00055F30" w:rsidRPr="00561A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ผ่าน</w:t>
            </w:r>
          </w:p>
          <w:p w14:paraId="2790B540" w14:textId="77777777" w:rsidR="00055F30" w:rsidRPr="00552F9D" w:rsidRDefault="00000000" w:rsidP="009D54DF">
            <w:pPr>
              <w:tabs>
                <w:tab w:val="left" w:pos="338"/>
                <w:tab w:val="left" w:pos="1056"/>
                <w:tab w:val="left" w:pos="3216"/>
              </w:tabs>
              <w:ind w:left="338" w:hanging="338"/>
              <w:rPr>
                <w:rFonts w:ascii="TH SarabunPSK" w:hAnsi="TH SarabunPSK" w:cs="TH SarabunPSK"/>
                <w:sz w:val="28"/>
                <w:cs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32"/>
                  <w:szCs w:val="32"/>
                  <w:cs/>
                </w:rPr>
                <w:id w:val="201941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5F30" w:rsidRPr="00561AE8">
                  <w:rPr>
                    <w:rFonts w:ascii="Segoe UI Symbol" w:eastAsia="MS Gothic" w:hAnsi="Segoe UI Symbol" w:cs="Segoe UI Symbol" w:hint="cs"/>
                    <w:b/>
                    <w:bCs/>
                    <w:sz w:val="32"/>
                    <w:szCs w:val="32"/>
                    <w:cs/>
                  </w:rPr>
                  <w:t>☐</w:t>
                </w:r>
              </w:sdtContent>
            </w:sdt>
            <w:r w:rsidR="00055F30" w:rsidRPr="00561A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ไม่ผ่าน</w:t>
            </w:r>
          </w:p>
        </w:tc>
      </w:tr>
      <w:tr w:rsidR="00055F30" w:rsidRPr="00A3757A" w14:paraId="6E625A91" w14:textId="77777777" w:rsidTr="00055F30">
        <w:tc>
          <w:tcPr>
            <w:tcW w:w="6168" w:type="dxa"/>
            <w:gridSpan w:val="4"/>
            <w:shd w:val="clear" w:color="auto" w:fill="F7CAAC" w:themeFill="accent2" w:themeFillTint="66"/>
            <w:vAlign w:val="center"/>
          </w:tcPr>
          <w:p w14:paraId="33DB6077" w14:textId="77777777" w:rsidR="00055F30" w:rsidRPr="00A3757A" w:rsidRDefault="00055F30" w:rsidP="009D54DF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ลงชื่อ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คณะกรรมการประเมิน</w:t>
            </w:r>
          </w:p>
        </w:tc>
        <w:tc>
          <w:tcPr>
            <w:tcW w:w="566" w:type="dxa"/>
            <w:shd w:val="clear" w:color="auto" w:fill="F7CAAC" w:themeFill="accent2" w:themeFillTint="66"/>
            <w:vAlign w:val="center"/>
          </w:tcPr>
          <w:p w14:paraId="02108A94" w14:textId="77777777" w:rsidR="00055F30" w:rsidRPr="00A3757A" w:rsidRDefault="00055F30" w:rsidP="009D54DF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757A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9284" w:type="dxa"/>
            <w:gridSpan w:val="3"/>
            <w:shd w:val="clear" w:color="auto" w:fill="auto"/>
            <w:vAlign w:val="center"/>
          </w:tcPr>
          <w:p w14:paraId="4FA0FEF8" w14:textId="77777777" w:rsidR="00055F30" w:rsidRPr="00DA3806" w:rsidRDefault="00055F30" w:rsidP="009D54DF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055F30" w:rsidRPr="00A3757A" w14:paraId="7531A656" w14:textId="77777777" w:rsidTr="00055F30">
        <w:trPr>
          <w:trHeight w:val="458"/>
        </w:trPr>
        <w:tc>
          <w:tcPr>
            <w:tcW w:w="1577" w:type="dxa"/>
            <w:shd w:val="clear" w:color="auto" w:fill="F7CAAC" w:themeFill="accent2" w:themeFillTint="66"/>
            <w:vAlign w:val="center"/>
          </w:tcPr>
          <w:p w14:paraId="4E3961CA" w14:textId="77777777" w:rsidR="00055F30" w:rsidRPr="0017122D" w:rsidRDefault="00055F30" w:rsidP="009D54DF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ประธานคณะกรรมการ</w:t>
            </w:r>
          </w:p>
        </w:tc>
        <w:tc>
          <w:tcPr>
            <w:tcW w:w="4059" w:type="dxa"/>
            <w:gridSpan w:val="2"/>
            <w:shd w:val="clear" w:color="auto" w:fill="auto"/>
            <w:vAlign w:val="bottom"/>
          </w:tcPr>
          <w:p w14:paraId="0A6958A1" w14:textId="77777777" w:rsidR="00055F30" w:rsidRPr="0017122D" w:rsidRDefault="00055F30" w:rsidP="009D54DF">
            <w:pPr>
              <w:spacing w:before="360"/>
              <w:jc w:val="center"/>
              <w:rPr>
                <w:rFonts w:ascii="TH SarabunPSK" w:hAnsi="TH SarabunPSK" w:cs="TH SarabunPSK"/>
                <w:sz w:val="28"/>
              </w:rPr>
            </w:pPr>
            <w:r w:rsidRPr="0017122D">
              <w:rPr>
                <w:rFonts w:ascii="TH SarabunPSK" w:hAnsi="TH SarabunPSK" w:cs="TH SarabunPSK"/>
                <w:sz w:val="28"/>
              </w:rPr>
              <w:t>………………………………………………………………..</w:t>
            </w:r>
            <w:r>
              <w:rPr>
                <w:rFonts w:ascii="TH SarabunPSK" w:hAnsi="TH SarabunPSK" w:cs="TH SarabunPSK"/>
                <w:sz w:val="28"/>
              </w:rPr>
              <w:br/>
            </w:r>
            <w:r w:rsidRPr="0017122D">
              <w:rPr>
                <w:rFonts w:ascii="TH SarabunPSK" w:hAnsi="TH SarabunPSK" w:cs="TH SarabunPSK" w:hint="cs"/>
                <w:sz w:val="28"/>
                <w:cs/>
              </w:rPr>
              <w:t>(                                                    )</w:t>
            </w:r>
          </w:p>
        </w:tc>
        <w:tc>
          <w:tcPr>
            <w:tcW w:w="1098" w:type="dxa"/>
            <w:gridSpan w:val="2"/>
            <w:shd w:val="clear" w:color="auto" w:fill="F7CAAC" w:themeFill="accent2" w:themeFillTint="66"/>
            <w:vAlign w:val="center"/>
          </w:tcPr>
          <w:p w14:paraId="0679CE97" w14:textId="77777777" w:rsidR="00055F30" w:rsidRPr="0017122D" w:rsidRDefault="00055F30" w:rsidP="009D54DF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กรรมการ</w:t>
            </w:r>
          </w:p>
        </w:tc>
        <w:tc>
          <w:tcPr>
            <w:tcW w:w="4192" w:type="dxa"/>
            <w:shd w:val="clear" w:color="auto" w:fill="auto"/>
            <w:vAlign w:val="bottom"/>
          </w:tcPr>
          <w:p w14:paraId="09F72FE1" w14:textId="77777777" w:rsidR="00055F30" w:rsidRPr="0017122D" w:rsidRDefault="00055F30" w:rsidP="009D54DF">
            <w:pPr>
              <w:spacing w:before="360"/>
              <w:jc w:val="center"/>
              <w:rPr>
                <w:rFonts w:ascii="TH SarabunPSK" w:hAnsi="TH SarabunPSK" w:cs="TH SarabunPSK"/>
                <w:sz w:val="28"/>
              </w:rPr>
            </w:pPr>
            <w:r w:rsidRPr="0017122D">
              <w:rPr>
                <w:rFonts w:ascii="TH SarabunPSK" w:hAnsi="TH SarabunPSK" w:cs="TH SarabunPSK"/>
                <w:sz w:val="28"/>
              </w:rPr>
              <w:t>………………………………………………………………..</w:t>
            </w:r>
            <w:r>
              <w:rPr>
                <w:rFonts w:ascii="TH SarabunPSK" w:hAnsi="TH SarabunPSK" w:cs="TH SarabunPSK"/>
                <w:sz w:val="28"/>
              </w:rPr>
              <w:br/>
            </w:r>
            <w:r w:rsidRPr="0017122D">
              <w:rPr>
                <w:rFonts w:ascii="TH SarabunPSK" w:hAnsi="TH SarabunPSK" w:cs="TH SarabunPSK" w:hint="cs"/>
                <w:sz w:val="28"/>
                <w:cs/>
              </w:rPr>
              <w:t>(                                                    )</w:t>
            </w:r>
          </w:p>
        </w:tc>
        <w:tc>
          <w:tcPr>
            <w:tcW w:w="1247" w:type="dxa"/>
            <w:shd w:val="clear" w:color="auto" w:fill="F7CAAC" w:themeFill="accent2" w:themeFillTint="66"/>
            <w:vAlign w:val="center"/>
          </w:tcPr>
          <w:p w14:paraId="6AF486FA" w14:textId="77777777" w:rsidR="00055F30" w:rsidRPr="0017122D" w:rsidRDefault="00055F30" w:rsidP="009D54DF">
            <w:pPr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กรรมการและเลขานุการ</w:t>
            </w:r>
          </w:p>
        </w:tc>
        <w:tc>
          <w:tcPr>
            <w:tcW w:w="3845" w:type="dxa"/>
            <w:shd w:val="clear" w:color="auto" w:fill="auto"/>
            <w:vAlign w:val="bottom"/>
          </w:tcPr>
          <w:p w14:paraId="41EB2685" w14:textId="77777777" w:rsidR="00055F30" w:rsidRPr="0017122D" w:rsidRDefault="00055F30" w:rsidP="009D54DF">
            <w:pPr>
              <w:spacing w:before="360"/>
              <w:jc w:val="center"/>
              <w:rPr>
                <w:rFonts w:ascii="TH SarabunPSK" w:hAnsi="TH SarabunPSK" w:cs="TH SarabunPSK"/>
                <w:sz w:val="28"/>
              </w:rPr>
            </w:pPr>
            <w:r w:rsidRPr="0017122D">
              <w:rPr>
                <w:rFonts w:ascii="TH SarabunPSK" w:hAnsi="TH SarabunPSK" w:cs="TH SarabunPSK"/>
                <w:sz w:val="28"/>
              </w:rPr>
              <w:t>………………………………………………………………..</w:t>
            </w:r>
            <w:r>
              <w:rPr>
                <w:rFonts w:ascii="TH SarabunPSK" w:hAnsi="TH SarabunPSK" w:cs="TH SarabunPSK"/>
                <w:sz w:val="28"/>
              </w:rPr>
              <w:br/>
            </w:r>
            <w:r w:rsidRPr="0017122D">
              <w:rPr>
                <w:rFonts w:ascii="TH SarabunPSK" w:hAnsi="TH SarabunPSK" w:cs="TH SarabunPSK" w:hint="cs"/>
                <w:sz w:val="28"/>
                <w:cs/>
              </w:rPr>
              <w:t>(                                                    )</w:t>
            </w:r>
          </w:p>
        </w:tc>
      </w:tr>
    </w:tbl>
    <w:p w14:paraId="64EFD53E" w14:textId="77777777" w:rsidR="00055F30" w:rsidRPr="00055F30" w:rsidRDefault="00055F30" w:rsidP="000A467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055F30" w:rsidRPr="00055F30" w:rsidSect="000A4677">
      <w:footerReference w:type="default" r:id="rId7"/>
      <w:pgSz w:w="16838" w:h="11906" w:orient="landscape" w:code="9"/>
      <w:pgMar w:top="720" w:right="720" w:bottom="720" w:left="27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1B6D1" w14:textId="77777777" w:rsidR="00B23C70" w:rsidRDefault="00B23C70" w:rsidP="008B48FE">
      <w:pPr>
        <w:spacing w:after="0" w:line="240" w:lineRule="auto"/>
      </w:pPr>
      <w:r>
        <w:separator/>
      </w:r>
    </w:p>
  </w:endnote>
  <w:endnote w:type="continuationSeparator" w:id="0">
    <w:p w14:paraId="203FBE19" w14:textId="77777777" w:rsidR="00B23C70" w:rsidRDefault="00B23C70" w:rsidP="008B4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243387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97D564" w14:textId="727F31E0" w:rsidR="000A4677" w:rsidRDefault="000A46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591CA0" w14:textId="77777777" w:rsidR="000A4677" w:rsidRDefault="000A46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C9AC2" w14:textId="77777777" w:rsidR="00B23C70" w:rsidRDefault="00B23C70" w:rsidP="008B48FE">
      <w:pPr>
        <w:spacing w:after="0" w:line="240" w:lineRule="auto"/>
      </w:pPr>
      <w:r>
        <w:separator/>
      </w:r>
    </w:p>
  </w:footnote>
  <w:footnote w:type="continuationSeparator" w:id="0">
    <w:p w14:paraId="2042CADD" w14:textId="77777777" w:rsidR="00B23C70" w:rsidRDefault="00B23C70" w:rsidP="008B4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BC5038"/>
    <w:multiLevelType w:val="hybridMultilevel"/>
    <w:tmpl w:val="1A72D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921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36"/>
    <w:rsid w:val="00031004"/>
    <w:rsid w:val="0003279E"/>
    <w:rsid w:val="00042319"/>
    <w:rsid w:val="00051A37"/>
    <w:rsid w:val="00055F30"/>
    <w:rsid w:val="00061AA6"/>
    <w:rsid w:val="00096A10"/>
    <w:rsid w:val="000A4677"/>
    <w:rsid w:val="00121436"/>
    <w:rsid w:val="0015438E"/>
    <w:rsid w:val="0016657A"/>
    <w:rsid w:val="001C08F3"/>
    <w:rsid w:val="001D5E2F"/>
    <w:rsid w:val="00207D54"/>
    <w:rsid w:val="0021666D"/>
    <w:rsid w:val="0022523B"/>
    <w:rsid w:val="00232DC8"/>
    <w:rsid w:val="00296AF1"/>
    <w:rsid w:val="002E644A"/>
    <w:rsid w:val="0030369C"/>
    <w:rsid w:val="00304FFC"/>
    <w:rsid w:val="00344892"/>
    <w:rsid w:val="003623D2"/>
    <w:rsid w:val="003B0C08"/>
    <w:rsid w:val="003B2A1B"/>
    <w:rsid w:val="00412448"/>
    <w:rsid w:val="00417028"/>
    <w:rsid w:val="0042688C"/>
    <w:rsid w:val="004B0719"/>
    <w:rsid w:val="004B2AB2"/>
    <w:rsid w:val="004C037E"/>
    <w:rsid w:val="004C3E28"/>
    <w:rsid w:val="004C7D0F"/>
    <w:rsid w:val="004F4CF7"/>
    <w:rsid w:val="004F4F1F"/>
    <w:rsid w:val="00510ECA"/>
    <w:rsid w:val="00511338"/>
    <w:rsid w:val="00520701"/>
    <w:rsid w:val="00542E1B"/>
    <w:rsid w:val="00552F9D"/>
    <w:rsid w:val="00567634"/>
    <w:rsid w:val="005E77AB"/>
    <w:rsid w:val="00624124"/>
    <w:rsid w:val="00637E30"/>
    <w:rsid w:val="00655DD8"/>
    <w:rsid w:val="006918F3"/>
    <w:rsid w:val="006B17F9"/>
    <w:rsid w:val="006B4108"/>
    <w:rsid w:val="006D71FA"/>
    <w:rsid w:val="006E39E3"/>
    <w:rsid w:val="006F2C87"/>
    <w:rsid w:val="0071504C"/>
    <w:rsid w:val="0071770F"/>
    <w:rsid w:val="00746DA7"/>
    <w:rsid w:val="00785025"/>
    <w:rsid w:val="007A19EA"/>
    <w:rsid w:val="007A48E7"/>
    <w:rsid w:val="00817644"/>
    <w:rsid w:val="00821636"/>
    <w:rsid w:val="00863270"/>
    <w:rsid w:val="008874AD"/>
    <w:rsid w:val="008B48FE"/>
    <w:rsid w:val="008D17FD"/>
    <w:rsid w:val="008D62AC"/>
    <w:rsid w:val="009009E2"/>
    <w:rsid w:val="00903FFC"/>
    <w:rsid w:val="00941B9D"/>
    <w:rsid w:val="00970E04"/>
    <w:rsid w:val="00980740"/>
    <w:rsid w:val="00993CAB"/>
    <w:rsid w:val="009954B2"/>
    <w:rsid w:val="009A03EE"/>
    <w:rsid w:val="009A3DCF"/>
    <w:rsid w:val="009C3AD0"/>
    <w:rsid w:val="009D6D36"/>
    <w:rsid w:val="009E2233"/>
    <w:rsid w:val="00A53299"/>
    <w:rsid w:val="00A56059"/>
    <w:rsid w:val="00A76D26"/>
    <w:rsid w:val="00A82392"/>
    <w:rsid w:val="00AA1727"/>
    <w:rsid w:val="00AC7489"/>
    <w:rsid w:val="00B122B8"/>
    <w:rsid w:val="00B23C70"/>
    <w:rsid w:val="00B40655"/>
    <w:rsid w:val="00B50CA7"/>
    <w:rsid w:val="00B55CCD"/>
    <w:rsid w:val="00B773EA"/>
    <w:rsid w:val="00B91534"/>
    <w:rsid w:val="00BC4EA1"/>
    <w:rsid w:val="00BF6D06"/>
    <w:rsid w:val="00C0123E"/>
    <w:rsid w:val="00C15C12"/>
    <w:rsid w:val="00C218EF"/>
    <w:rsid w:val="00C34243"/>
    <w:rsid w:val="00C36A92"/>
    <w:rsid w:val="00C430AC"/>
    <w:rsid w:val="00C51AF0"/>
    <w:rsid w:val="00C66B86"/>
    <w:rsid w:val="00CA57FF"/>
    <w:rsid w:val="00CB0E5D"/>
    <w:rsid w:val="00CB3F8C"/>
    <w:rsid w:val="00CC0684"/>
    <w:rsid w:val="00D572C7"/>
    <w:rsid w:val="00D94065"/>
    <w:rsid w:val="00DA3806"/>
    <w:rsid w:val="00DF25DE"/>
    <w:rsid w:val="00E150D3"/>
    <w:rsid w:val="00E21864"/>
    <w:rsid w:val="00E3402F"/>
    <w:rsid w:val="00E37D0A"/>
    <w:rsid w:val="00E75AA5"/>
    <w:rsid w:val="00E93293"/>
    <w:rsid w:val="00EA7191"/>
    <w:rsid w:val="00EB6425"/>
    <w:rsid w:val="00EE3E1C"/>
    <w:rsid w:val="00F36840"/>
    <w:rsid w:val="00F45408"/>
    <w:rsid w:val="00F97EA9"/>
    <w:rsid w:val="00FB7F28"/>
    <w:rsid w:val="00FC37E8"/>
    <w:rsid w:val="00FD45B1"/>
    <w:rsid w:val="00FE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8BAF4"/>
  <w15:chartTrackingRefBased/>
  <w15:docId w15:val="{3EE91ECC-869E-4245-80E9-9E0C26C9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F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163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16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16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66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8FE"/>
  </w:style>
  <w:style w:type="paragraph" w:styleId="Footer">
    <w:name w:val="footer"/>
    <w:basedOn w:val="Normal"/>
    <w:link w:val="FooterChar"/>
    <w:uiPriority w:val="99"/>
    <w:unhideWhenUsed/>
    <w:rsid w:val="008B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97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1078</Words>
  <Characters>5297</Characters>
  <Application>Microsoft Office Word</Application>
  <DocSecurity>0</DocSecurity>
  <Lines>151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Natthapong Jungteerapanich</dc:creator>
  <cp:keywords/>
  <dc:description/>
  <cp:lastModifiedBy>Wilasinee Khuhasawan</cp:lastModifiedBy>
  <cp:revision>8</cp:revision>
  <dcterms:created xsi:type="dcterms:W3CDTF">2021-10-18T07:49:00Z</dcterms:created>
  <dcterms:modified xsi:type="dcterms:W3CDTF">2024-06-11T02:51:00Z</dcterms:modified>
</cp:coreProperties>
</file>